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Far + infinito, farsi + infinito </w:t>
      </w:r>
    </w:p>
    <w:p>
      <w:pPr>
        <w:pStyle w:val="Heading2"/>
        <w:spacing w:lineRule="auto"/>
      </w:pPr>
      <w:r>
        <w:rPr>
          <w:b/>
        </w:rPr>
        <w:t xml:space="preserve">Obiettivi</w:t>
      </w:r>
    </w:p>
    <w:p>
      <w:pPr>
        <w:numPr>
          <w:ilvl w:val="0"/>
          <w:numId w:val="1"/>
        </w:numPr>
        <w:spacing w:lineRule="auto"/>
      </w:pPr>
      <w:r>
        <w:rPr/>
        <w:t xml:space="preserve">Riconoscere i contesti nei quali si usano fare + infinito, farsi + infinito, lasciare + infinito.</w:t>
      </w:r>
    </w:p>
    <w:p>
      <w:pPr>
        <w:numPr>
          <w:ilvl w:val="0"/>
          <w:numId w:val="1"/>
        </w:numPr>
        <w:spacing w:lineRule="auto"/>
      </w:pPr>
      <w:r>
        <w:rPr/>
        <w:t xml:space="preserve">Formulare correttamente le frasi con queste costruzioni.</w:t>
      </w:r>
    </w:p>
    <w:p>
      <w:pPr>
        <w:numPr>
          <w:ilvl w:val="0"/>
          <w:numId w:val="1"/>
        </w:numPr>
        <w:spacing w:lineRule="auto"/>
      </w:pPr>
      <w:r>
        <w:rPr/>
        <w:t xml:space="preserve">Includere correttamente i pronomi diretti con queste costruzioni.</w:t>
      </w:r>
    </w:p>
    <w:p>
      <w:pPr>
        <w:numPr>
          <w:ilvl w:val="0"/>
          <w:numId w:val="1"/>
        </w:numPr>
        <w:spacing w:lineRule="auto"/>
      </w:pPr>
      <w:r>
        <w:rPr/>
        <w:t xml:space="preserve">Distinguere tra l’uso di “fare” e di “rendere".</w:t>
      </w:r>
    </w:p>
    <w:p>
      <w:pPr>
        <w:numPr>
          <w:ilvl w:val="0"/>
          <w:numId w:val="1"/>
        </w:numPr>
        <w:spacing w:lineRule="auto"/>
      </w:pPr>
      <w:r>
        <w:rPr/>
        <w:t xml:space="preserve">Distinguere “far fare” e “farsi fare” da “far sì che . . .”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>
          <w:b/>
        </w:rPr>
        <w:t xml:space="preserve">Proverbio</w:t>
      </w:r>
      <w:r>
        <w:rPr/>
        <w:t xml:space="preserve">: Al contadin non far sapere q</w:t>
      </w:r>
      <w:r>
        <w:rPr/>
        <w:t xml:space="preserve">uanto è buono il cacio con le pere.</w:t>
      </w:r>
      <w:r>
        <w:rPr/>
        <w:t xml:space="preserve"> </w:t>
      </w:r>
    </w:p>
    <w:p>
      <w:pPr>
        <w:pStyle w:val="Heading3"/>
        <w:spacing w:lineRule="auto"/>
      </w:pPr>
      <w:r>
        <w:rPr/>
        <w:t xml:space="preserve">Osservare e dedurre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 </w:t>
      </w:r>
      <w:r>
        <w:rPr/>
      </w:r>
    </w:p>
    <w:p>
      <w:pPr>
        <w:spacing w:lineRule="auto"/>
      </w:pPr>
      <w:r>
        <w:rPr/>
        <w:t xml:space="preserve">Adattato da “</w:t>
      </w:r>
      <w:r>
        <w:rPr>
          <w:b/>
        </w:rPr>
        <w:t xml:space="preserve">Come essere un buon genitore</w:t>
      </w:r>
      <w:r>
        <w:rPr/>
        <w:t xml:space="preserve">” </w:t>
      </w:r>
    </w:p>
    <w:p>
      <w:pPr>
        <w:spacing w:lineRule="auto"/>
      </w:pPr>
      <w:r>
        <w:rPr/>
        <w:t xml:space="preserve">Essere un genitore è un’esperienza significativa ma non vuol dire che sia facile. </w:t>
      </w:r>
    </w:p>
    <w:p>
      <w:pPr>
        <w:spacing w:lineRule="auto"/>
      </w:pPr>
      <w:r>
        <w:rPr/>
        <w:t xml:space="preserve">Per essere un buon genitore, devi sapere come </w:t>
      </w:r>
      <w:r>
        <w:rPr>
          <w:b/>
        </w:rPr>
        <w:t xml:space="preserve">fare sì che</w:t>
      </w:r>
      <w:r>
        <w:rPr/>
        <w:t xml:space="preserve"> i tuoi bambini </w:t>
      </w:r>
      <w:r>
        <w:rPr>
          <w:u w:val="single"/>
        </w:rPr>
        <w:t xml:space="preserve">si sentano</w:t>
      </w:r>
      <w:r>
        <w:rPr/>
        <w:t xml:space="preserve"> apprezzati e amati, mentre insegni loro la differenza tra giusto e sbagliato.</w:t>
      </w:r>
    </w:p>
    <w:p>
      <w:pPr>
        <w:spacing w:lineRule="auto"/>
      </w:pPr>
      <w:r>
        <w:rPr/>
        <w:t xml:space="preserve">Un buon genitore deve dedicare tempo ai figli, amarli, ascoltarli e dare loro un senso di ordine e sicurezza. </w:t>
      </w:r>
    </w:p>
    <w:p>
      <w:pPr>
        <w:spacing w:lineRule="auto"/>
      </w:pPr>
      <w:r>
        <w:rPr/>
        <w:t xml:space="preserve">Come fai a sapere se hai trovato il modo giusto per disciplinare i propri figli? </w:t>
      </w:r>
    </w:p>
    <w:p>
      <w:pPr>
        <w:spacing w:lineRule="auto"/>
      </w:pPr>
      <w:r>
        <w:rPr/>
        <w:t xml:space="preserve">Quando i bambini si sbagliano, ricordati: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Lasciali spiegare</w:t>
      </w:r>
      <w:r>
        <w:rPr>
          <w:b/>
        </w:rPr>
        <w:t xml:space="preserve"> le loro azioni e scelte.</w:t>
      </w:r>
    </w:p>
    <w:p>
      <w:pPr>
        <w:numPr>
          <w:ilvl w:val="0"/>
          <w:numId w:val="2"/>
        </w:numPr>
        <w:spacing w:lineRule="auto"/>
      </w:pPr>
      <w:r>
        <w:rPr/>
        <w:t xml:space="preserve">Devi </w:t>
      </w:r>
      <w:r>
        <w:rPr>
          <w:b/>
        </w:rPr>
        <w:t xml:space="preserve">fargli rispettare</w:t>
      </w:r>
      <w:r>
        <w:rPr>
          <w:b/>
        </w:rPr>
        <w:t xml:space="preserve"> le regole, ma non in modo severo.</w:t>
      </w:r>
    </w:p>
    <w:p>
      <w:pPr>
        <w:numPr>
          <w:ilvl w:val="0"/>
          <w:numId w:val="2"/>
        </w:numPr>
        <w:spacing w:lineRule="auto"/>
      </w:pPr>
      <w:r>
        <w:rPr/>
        <w:t xml:space="preserve">Quando </w:t>
      </w:r>
      <w:r>
        <w:rPr>
          <w:b/>
        </w:rPr>
        <w:t xml:space="preserve">li fai parlare</w:t>
      </w:r>
      <w:r>
        <w:rPr>
          <w:b/>
        </w:rPr>
        <w:t xml:space="preserve">, devi stare ad ascoltarli.</w:t>
      </w:r>
    </w:p>
    <w:p>
      <w:pPr>
        <w:numPr>
          <w:ilvl w:val="0"/>
          <w:numId w:val="2"/>
        </w:numPr>
        <w:spacing w:lineRule="auto"/>
      </w:pPr>
      <w:r>
        <w:rPr/>
        <w:t xml:space="preserve">Controlla il tuo temperamento quanto più possibile e non </w:t>
      </w:r>
      <w:r>
        <w:rPr>
          <w:b/>
        </w:rPr>
        <w:t xml:space="preserve">far arrabbiare</w:t>
      </w:r>
      <w:r>
        <w:rPr>
          <w:b/>
        </w:rPr>
        <w:t xml:space="preserve"> apposta i bambini.</w:t>
      </w:r>
    </w:p>
    <w:p>
      <w:pPr>
        <w:numPr>
          <w:ilvl w:val="0"/>
          <w:numId w:val="2"/>
        </w:numPr>
        <w:spacing w:lineRule="auto"/>
      </w:pPr>
      <w:r>
        <w:rPr/>
        <w:t xml:space="preserve">Non fare paragoni tra fratelli. Invece, loda ogni bambino per i propri sforzi e </w:t>
      </w:r>
      <w:r>
        <w:rPr>
          <w:b/>
        </w:rPr>
        <w:t xml:space="preserve">fagli notare</w:t>
      </w:r>
      <w:r>
        <w:rPr/>
        <w:t xml:space="preserve"> i talenti e gli sforzi dei loro fratelli.</w:t>
      </w:r>
    </w:p>
    <w:p>
      <w:pPr>
        <w:spacing w:lineRule="auto"/>
      </w:pPr>
      <w:r>
        <w:rPr/>
        <w:t xml:space="preserve"> </w:t>
      </w:r>
      <w:r>
        <w:rPr/>
        <w:t xml:space="preserve">Alla fine della giornata, la cosa più importante è </w:t>
      </w:r>
      <w:r>
        <w:rPr>
          <w:b/>
        </w:rPr>
        <w:t xml:space="preserve">far sì che</w:t>
      </w:r>
      <w:r>
        <w:rPr/>
        <w:t xml:space="preserve"> i figli </w:t>
      </w:r>
      <w:r>
        <w:rPr>
          <w:u w:val="single"/>
        </w:rPr>
        <w:t xml:space="preserve">crescano</w:t>
      </w:r>
      <w:r>
        <w:rPr/>
        <w:t xml:space="preserve"> in un ambiente accogliente dove imparano a diventare adulti fiduciosi, indipendenti e premurosi.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Rispondere alle domande:</w:t>
      </w:r>
    </w:p>
    <w:p>
      <w:pPr>
        <w:numPr>
          <w:ilvl w:val="0"/>
          <w:numId w:val="3"/>
        </w:numPr>
        <w:spacing w:lineRule="auto"/>
      </w:pPr>
      <w:r>
        <w:rPr/>
      </w:r>
      <w:r>
        <w:rPr/>
        <w:t xml:space="preserve">Identificate le due frasi sopra che usano “far sì che . . .” Quali sono? Quale rapporto notate tra queste frasi e i verbi sottolineati che le seguono?</w:t>
      </w:r>
    </w:p>
    <w:p>
      <w:pPr>
        <w:numPr>
          <w:ilvl w:val="0"/>
          <w:numId w:val="3"/>
        </w:numPr>
        <w:spacing w:lineRule="auto"/>
      </w:pPr>
      <w:r>
        <w:rPr/>
        <w:t xml:space="preserve">Osservate le frasi “lasciali spiegare</w:t>
      </w:r>
      <w:r>
        <w:rPr/>
        <w:t xml:space="preserve">” e “quando li fa parlare.” A che cosa referisce il pronome “li” in queste frasi?</w:t>
      </w:r>
    </w:p>
    <w:p>
      <w:pPr>
        <w:numPr>
          <w:ilvl w:val="0"/>
          <w:numId w:val="3"/>
        </w:numPr>
        <w:spacing w:lineRule="auto"/>
      </w:pPr>
      <w:r>
        <w:rPr/>
        <w:t xml:space="preserve">Leggendo il brano sopra, dove nella frase si può mettere il pronome diretto (rispetto al verbo?)</w:t>
      </w:r>
    </w:p>
    <w:p>
      <w:pPr>
        <w:numPr>
          <w:ilvl w:val="0"/>
          <w:numId w:val="3"/>
        </w:numPr>
        <w:spacing w:lineRule="auto"/>
      </w:pPr>
      <w:r>
        <w:rPr/>
        <w:t xml:space="preserve">Notate le due costruzioni: "fargli rispettare . . . " e "fagli notare."  A che cosa riferisce il pronome “gli” in queste due frasi?</w:t>
      </w:r>
    </w:p>
    <w:p>
      <w:pPr>
        <w:numPr>
          <w:ilvl w:val="0"/>
          <w:numId w:val="3"/>
        </w:numPr>
        <w:spacing w:lineRule="auto"/>
      </w:pPr>
      <w:r>
        <w:rPr/>
        <w:t xml:space="preserve">Osservate la frase n. 4 “. . . non far arrabbiare . . . “ Dov’è il pronome riflessivo?</w:t>
      </w:r>
    </w:p>
    <w:p>
      <w:pPr>
        <w:numPr>
          <w:ilvl w:val="0"/>
          <w:numId w:val="3"/>
        </w:numPr>
        <w:spacing w:lineRule="auto"/>
      </w:pPr>
      <w:r>
        <w:rPr/>
        <w:t xml:space="preserve">Quale differenza notate tra le frasi “far sì che i figli crescano” e “devi farli rispettare”? Qual è la funzione del verbo “fare” nella prima vs. nella seconda frase?</w:t>
      </w:r>
    </w:p>
    <w:p>
      <w:pPr>
        <w:spacing w:lineRule="auto"/>
      </w:pPr>
      <w:r>
        <w:rPr/>
      </w:r>
      <w:r>
        <w:rPr/>
        <w:br w:type="textWrapping"/>
      </w:r>
    </w:p>
    <w:p>
      <w:pPr>
        <w:pStyle w:val="Heading2"/>
        <w:spacing w:lineRule="auto"/>
      </w:pPr>
      <w:r>
        <w:rPr>
          <w:b/>
        </w:rPr>
        <w:t xml:space="preserve">Introduzione:</w:t>
      </w:r>
    </w:p>
    <w:p>
      <w:pPr>
        <w:spacing w:lineRule="auto"/>
      </w:pPr>
      <w:r>
        <w:rPr/>
        <w:t xml:space="preserve">Il verbo “fare” ha moltissimi usi in italiano. </w:t>
      </w:r>
    </w:p>
    <w:p>
      <w:pPr>
        <w:spacing w:lineRule="auto"/>
      </w:pPr>
      <w:r>
        <w:rPr/>
        <w:t xml:space="preserve">Nelle costruzioni quando il verbo “fare” viene seguito da un verbo all’</w:t>
      </w:r>
      <w:r>
        <w:rPr>
          <w:b/>
        </w:rPr>
        <w:t xml:space="preserve">infinito,</w:t>
      </w:r>
      <w:r>
        <w:rPr/>
        <w:t xml:space="preserve"> non</w:t>
      </w:r>
      <w:r>
        <w:rPr/>
      </w:r>
      <w:r>
        <w:rPr/>
        <w:t xml:space="preserve">è il soggetto del verbo “fare” che compie l’azione. </w:t>
      </w:r>
    </w:p>
    <w:p>
      <w:pPr>
        <w:spacing w:lineRule="auto"/>
      </w:pPr>
      <w:r>
        <w:rPr/>
        <w:t xml:space="preserve">In queste costruzioni, il soggetto del verbo “fare” </w:t>
      </w:r>
      <w:r>
        <w:rPr>
          <w:b/>
        </w:rPr>
        <w:t xml:space="preserve">causa</w:t>
      </w:r>
      <w:r>
        <w:rPr/>
        <w:t xml:space="preserve"> l’azione. </w:t>
      </w:r>
    </w:p>
    <w:p>
      <w:pPr>
        <w:spacing w:lineRule="auto"/>
      </w:pPr>
      <w:r>
        <w:rPr>
          <w:b/>
        </w:rPr>
        <w:t xml:space="preserve">Esempi: </w:t>
      </w:r>
    </w:p>
    <w:p>
      <w:pPr>
        <w:spacing w:lineRule="auto"/>
      </w:pPr>
      <w:r>
        <w:rPr/>
        <w:t xml:space="preserve">Faccio la spesa. (Il soggetto della frase, “io” compie l’azione; io compro la spesa)</w:t>
      </w:r>
    </w:p>
    <w:p>
      <w:pPr>
        <w:spacing w:lineRule="auto"/>
      </w:pPr>
      <w:r>
        <w:rPr/>
        <w:t xml:space="preserve">Faccio fare la spesa a mio fratello. (Il soggetto, [“io”] non compra la spesa; il fratello compra la spesa)</w:t>
      </w:r>
    </w:p>
    <w:p>
      <w:pPr>
        <w:spacing w:lineRule="auto"/>
      </w:pPr>
      <w:r>
        <w:rPr/>
        <w:t xml:space="preserve">Nel primo esempio, il soggetto (“io”) compie l’azione (comprare la spesa) mentre nel secondo esempio, il soggetto, (“io”) </w:t>
      </w:r>
      <w:r>
        <w:rPr>
          <w:b/>
        </w:rPr>
        <w:t xml:space="preserve">causa</w:t>
      </w:r>
      <w:r>
        <w:rPr/>
        <w:t xml:space="preserve"> l’azione (faccio/obbligo/costringo mio fratello a fare la spesa).</w:t>
      </w:r>
      <w:r>
        <w:rPr/>
        <w:t xml:space="preserve"> 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>
          <w:b/>
        </w:rPr>
        <w:t xml:space="preserve">Esempi: </w:t>
      </w:r>
      <w:r>
        <w:rPr/>
        <w:br w:type="textWrapping"/>
      </w:r>
    </w:p>
    <w:p>
      <w:pPr>
        <w:spacing w:lineRule="auto"/>
      </w:pPr>
      <w:r>
        <w:rPr/>
        <w:t xml:space="preserve">Faccio moltissime foto adesso che ho un nuovo cellulare.</w:t>
      </w:r>
    </w:p>
    <w:p>
      <w:pPr>
        <w:spacing w:lineRule="auto"/>
      </w:pPr>
      <w:r>
        <w:rPr/>
        <w:t xml:space="preserve">Faccio fare moltissime foto a mio marito adesso che ha un nuovo cellulare.</w:t>
      </w:r>
    </w:p>
    <w:p>
      <w:pPr>
        <w:spacing w:lineRule="auto"/>
      </w:pPr>
      <w:r>
        <w:rPr/>
        <w:t xml:space="preserve">Come si vede sopra, l’espressione </w:t>
      </w:r>
      <w:r>
        <w:rPr>
          <w:b/>
        </w:rPr>
        <w:t xml:space="preserve">fare + infinito</w:t>
      </w:r>
      <w:r>
        <w:rPr/>
        <w:t xml:space="preserve"> ha il significato di dare un compito o di obbligare un’altra persona a completare un’azione.</w:t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>
          <w:b/>
        </w:rPr>
        <w:t xml:space="preserve">Fare + infinito</w:t>
      </w:r>
    </w:p>
    <w:p>
      <w:pPr>
        <w:spacing w:lineRule="auto"/>
      </w:pPr>
      <w:r>
        <w:rPr/>
        <w:t xml:space="preserve">Notiamo alcune regole con queste costruzioni.</w:t>
      </w:r>
    </w:p>
    <w:p>
      <w:pPr>
        <w:spacing w:lineRule="auto"/>
      </w:pPr>
      <w:r>
        <w:rPr/>
        <w:t xml:space="preserve">La sintassi della frase è la seguente:</w:t>
      </w:r>
      <w:r>
        <w:rPr>
          <w:b/>
        </w:rPr>
        <w:t xml:space="preserve">fare + infinito</w:t>
      </w:r>
    </w:p>
    <w:p>
      <w:pPr>
        <w:spacing w:lineRule="auto"/>
      </w:pPr>
      <w:r>
        <w:rPr>
          <w:b/>
        </w:rPr>
        <w:t xml:space="preserve"> </w:t>
      </w:r>
      <w:r>
        <w:rPr>
          <w:b/>
        </w:rPr>
        <w:t xml:space="preserve">Ad esempio:</w:t>
      </w:r>
    </w:p>
    <w:p>
      <w:pPr>
        <w:spacing w:lineRule="auto"/>
      </w:pPr>
      <w:r>
        <w:rPr/>
        <w:t xml:space="preserve">Le poesie di Leopardi mi fanno piangere ogni volta che le leggo.</w:t>
      </w:r>
    </w:p>
    <w:p>
      <w:pPr>
        <w:spacing w:lineRule="auto"/>
      </w:pPr>
      <w:r>
        <w:rPr/>
        <w:t xml:space="preserve">Appena mi danno l’orario di lavoro, ti farò sapere.</w:t>
      </w:r>
    </w:p>
    <w:p>
      <w:pPr>
        <w:spacing w:lineRule="auto"/>
      </w:pPr>
      <w:r>
        <w:rPr/>
        <w:t xml:space="preserve"> </w:t>
      </w:r>
      <w:r>
        <w:rPr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2" name="image-B6GkgmpnPZP5BPwfXj4Qd.png"/>
            <a:graphic>
              <a:graphicData uri="http://schemas.openxmlformats.org/drawingml/2006/picture">
                <pic:pic>
                  <pic:nvPicPr>
                    <pic:cNvPr id="2" name="image-B6GkgmpnPZP5BPwfXj4Qd.pn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4" name="image-QwzpOsZgn97jELNkDyDGO.png"/>
            <a:graphic>
              <a:graphicData uri="http://schemas.openxmlformats.org/drawingml/2006/picture">
                <pic:pic>
                  <pic:nvPicPr>
                    <pic:cNvPr id="4" name="image-QwzpOsZgn97jELNkDyDGO.pn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NB: È molto frequente l’uso di un avverbio dopo l’infinito, come in questi esempi:</w:t>
      </w:r>
    </w:p>
    <w:p>
      <w:pPr>
        <w:numPr>
          <w:ilvl w:val="0"/>
          <w:numId w:val="4"/>
        </w:numPr>
        <w:spacing w:lineRule="auto"/>
      </w:pPr>
      <w:r>
        <w:rPr/>
        <w:t xml:space="preserve">Quel film ci ha fatto ridere un sacco!</w:t>
      </w:r>
    </w:p>
    <w:p>
      <w:pPr>
        <w:numPr>
          <w:ilvl w:val="0"/>
          <w:numId w:val="4"/>
        </w:numPr>
        <w:spacing w:lineRule="auto"/>
      </w:pPr>
      <w:r>
        <w:rPr/>
        <w:t xml:space="preserve">Ti faccio vedere subito.</w:t>
      </w:r>
    </w:p>
    <w:p>
      <w:pPr>
        <w:spacing w:lineRule="auto"/>
      </w:pPr>
      <w:r>
        <w:rPr/>
        <w:t xml:space="preserve"> </w:t>
      </w:r>
      <w:r>
        <w:rPr/>
        <w:t xml:space="preserve">Molto frequente è anche la costruzione: </w:t>
      </w:r>
      <w:r>
        <w:rPr>
          <w:b/>
        </w:rPr>
        <w:t xml:space="preserve">fare + infinito + (nome).</w:t>
      </w:r>
    </w:p>
    <w:p>
      <w:pPr>
        <w:spacing w:lineRule="auto"/>
      </w:pPr>
      <w:r>
        <w:rPr>
          <w:b/>
        </w:rPr>
        <w:t xml:space="preserve"> </w:t>
      </w:r>
      <w:r>
        <w:rPr>
          <w:b/>
        </w:rPr>
        <w:t xml:space="preserve">Per esempio:</w:t>
      </w:r>
    </w:p>
    <w:p>
      <w:pPr>
        <w:spacing w:lineRule="auto"/>
      </w:pPr>
      <w:r>
        <w:rPr/>
        <w:t xml:space="preserve">La maestra fa cantare una canzone.</w:t>
      </w:r>
    </w:p>
    <w:p>
      <w:pPr>
        <w:spacing w:lineRule="auto"/>
      </w:pPr>
      <w:r>
        <w:rPr/>
        <w:t xml:space="preserve">La maestra fa cantare i bambini.</w:t>
      </w:r>
    </w:p>
    <w:p>
      <w:pPr>
        <w:spacing w:lineRule="auto"/>
      </w:pPr>
      <w:r>
        <w:rPr/>
        <w:t xml:space="preserve">In ogni partita, l’allenatore fa giocare Mario. </w:t>
      </w:r>
    </w:p>
    <w:p>
      <w:pPr>
        <w:spacing w:lineRule="auto"/>
      </w:pPr>
      <w:r>
        <w:rPr/>
        <w:t xml:space="preserve">    </w:t>
      </w:r>
      <w:r>
        <w:rPr/>
        <w:t xml:space="preserve">   </w:t>
      </w:r>
      <w:r>
        <w:rPr/>
        <w:t xml:space="preserve">Il nome che segue direttamente l’infinito è un oggetto diretto quindi può essere sostituito con un pronome diretto.</w:t>
      </w:r>
      <w:r>
        <w:rPr/>
        <w:t xml:space="preserve"> </w:t>
      </w:r>
    </w:p>
    <w:p>
      <w:pPr>
        <w:spacing w:lineRule="auto"/>
      </w:pPr>
      <w:r>
        <w:rPr>
          <w:b/>
        </w:rPr>
        <w:t xml:space="preserve">Per esempio:</w:t>
      </w:r>
    </w:p>
    <w:p>
      <w:pPr>
        <w:spacing w:lineRule="auto"/>
      </w:pPr>
      <w:r>
        <w:rPr/>
        <w:t xml:space="preserve">La maestra fa cantare una canzone </w:t>
      </w:r>
      <w:r>
        <w:rPr/>
        <w:t xml:space="preserve">è</w:t>
      </w:r>
      <w:r>
        <w:rPr/>
        <w:t xml:space="preserve"> La maestra la fa cantare.</w:t>
      </w:r>
    </w:p>
    <w:p>
      <w:pPr>
        <w:spacing w:lineRule="auto"/>
      </w:pPr>
      <w:r>
        <w:rPr/>
        <w:t xml:space="preserve">La maestra fa cantare i bambini </w:t>
      </w:r>
      <w:r>
        <w:rPr/>
        <w:t xml:space="preserve">è</w:t>
      </w:r>
      <w:r>
        <w:rPr/>
        <w:t xml:space="preserve"> La maestra li fa cantare.</w:t>
      </w:r>
    </w:p>
    <w:p>
      <w:pPr>
        <w:spacing w:lineRule="auto"/>
      </w:pPr>
      <w:r>
        <w:rPr/>
        <w:t xml:space="preserve">In ogni partita, l’allenatore fa giocare Marco </w:t>
      </w:r>
      <w:r>
        <w:rPr/>
        <w:t xml:space="preserve">è</w:t>
      </w:r>
      <w:r>
        <w:rPr/>
        <w:t xml:space="preserve"> In ogni partita, lo fa giocare.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6" name="image-Hdp8xOAOPjJxq0zLvCE12.png"/>
            <a:graphic>
              <a:graphicData uri="http://schemas.openxmlformats.org/drawingml/2006/picture">
                <pic:pic>
                  <pic:nvPicPr>
                    <pic:cNvPr id="6" name="image-Hdp8xOAOPjJxq0zLvCE12.pn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8" name="image-AT52UGi4UIqMKU2_UWdgV.png"/>
            <a:graphic>
              <a:graphicData uri="http://schemas.openxmlformats.org/drawingml/2006/picture">
                <pic:pic>
                  <pic:nvPicPr>
                    <pic:cNvPr id="8" name="image-AT52UGi4UIqMKU2_UWdgV.pn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OCCHIO:</w:t>
      </w:r>
      <w:r>
        <w:rPr/>
        <w:t xml:space="preserve"> Quando si sostituisce l’oggetto diretto con un pronome, il pronome deve venire prima del verbo “fare.” In queste costruzioni, non si attacca mai il pronome alla fine dell’infinito.</w:t>
      </w:r>
    </w:p>
    <w:p>
      <w:pPr>
        <w:spacing w:lineRule="auto"/>
      </w:pPr>
      <w:r>
        <w:rPr>
          <w:b/>
        </w:rPr>
        <w:t xml:space="preserve">Per esempio:</w:t>
      </w:r>
    </w:p>
    <w:p>
      <w:pPr>
        <w:spacing w:lineRule="auto"/>
      </w:pPr>
      <w:r>
        <w:rPr/>
        <w:t xml:space="preserve">Non preoccuparti: farò riparare la macchina.</w:t>
      </w:r>
      <w:r>
        <w:rPr/>
        <w:t xml:space="preserve">  </w:t>
      </w:r>
      <w:r>
        <w:rPr/>
        <w:t xml:space="preserve">è</w:t>
      </w:r>
      <w:r>
        <w:rPr/>
        <w:t xml:space="preserve"> La farò riparare. </w:t>
      </w:r>
    </w:p>
    <w:p>
      <w:pPr>
        <w:spacing w:lineRule="auto"/>
      </w:pPr>
      <w:r>
        <w:rPr/>
        <w:t xml:space="preserve">Facciamo parlare il direttore. </w:t>
      </w:r>
      <w:r>
        <w:rPr/>
        <w:t xml:space="preserve">è</w:t>
      </w:r>
      <w:r>
        <w:rPr/>
        <w:t xml:space="preserve"> Lo facciamo parlare.</w:t>
      </w:r>
    </w:p>
    <w:p>
      <w:pPr>
        <w:spacing w:lineRule="auto"/>
      </w:pPr>
      <w:r>
        <w:rPr/>
        <w:t xml:space="preserve">Negli esempi sopra, non ci sono altre opzioni per la posizione del pronome diretto.</w:t>
      </w:r>
    </w:p>
    <w:p>
      <w:pPr>
        <w:spacing w:lineRule="auto"/>
      </w:pPr>
      <w:r>
        <w:rPr/>
        <w:t xml:space="preserve"> </w:t>
      </w:r>
    </w:p>
    <w:p>
      <w:pPr>
        <w:pStyle w:val="Heading4"/>
        <w:spacing w:lineRule="auto"/>
      </w:pPr>
      <w:r>
        <w:rPr/>
        <w:t xml:space="preserve">ESERCIZIO 1: </w:t>
      </w:r>
    </w:p>
    <w:p>
      <w:pPr>
        <w:spacing w:lineRule="auto"/>
      </w:pPr>
      <w:r>
        <w:rPr/>
        <w:t xml:space="preserve">Completate le frasi con la forma corretta di una delle costruzioni   fare + infinito  </w:t>
      </w:r>
      <w:r>
        <w:rPr/>
        <w:t xml:space="preserve">elencate qui sotto, coniugando il verbo alla persona giusta e aggiungendo un pronome dove necessario:</w:t>
      </w:r>
    </w:p>
    <w:p>
      <w:pPr>
        <w:numPr>
          <w:ilvl w:val="0"/>
          <w:numId w:val="5"/>
        </w:numPr>
        <w:spacing w:lineRule="auto"/>
      </w:pPr>
      <w:r>
        <w:rPr/>
        <w:t xml:space="preserve">far aspettare</w:t>
      </w:r>
    </w:p>
    <w:p>
      <w:pPr>
        <w:numPr>
          <w:ilvl w:val="0"/>
          <w:numId w:val="5"/>
        </w:numPr>
        <w:spacing w:lineRule="auto"/>
      </w:pPr>
      <w:r>
        <w:rPr/>
        <w:t xml:space="preserve">far costruire</w:t>
      </w:r>
    </w:p>
    <w:p>
      <w:pPr>
        <w:numPr>
          <w:ilvl w:val="0"/>
          <w:numId w:val="5"/>
        </w:numPr>
        <w:spacing w:lineRule="auto"/>
      </w:pPr>
      <w:r>
        <w:rPr/>
        <w:t xml:space="preserve">far entrare</w:t>
      </w:r>
    </w:p>
    <w:p>
      <w:pPr>
        <w:numPr>
          <w:ilvl w:val="0"/>
          <w:numId w:val="5"/>
        </w:numPr>
        <w:spacing w:lineRule="auto"/>
      </w:pPr>
      <w:r>
        <w:rPr/>
        <w:t xml:space="preserve">far dormire</w:t>
      </w:r>
    </w:p>
    <w:p>
      <w:pPr>
        <w:numPr>
          <w:ilvl w:val="0"/>
          <w:numId w:val="5"/>
        </w:numPr>
        <w:spacing w:lineRule="auto"/>
      </w:pPr>
      <w:r>
        <w:rPr/>
        <w:t xml:space="preserve">far pagare</w:t>
      </w:r>
    </w:p>
    <w:p>
      <w:pPr>
        <w:numPr>
          <w:ilvl w:val="0"/>
          <w:numId w:val="5"/>
        </w:numPr>
        <w:spacing w:lineRule="auto"/>
      </w:pPr>
      <w:r>
        <w:rPr/>
        <w:t xml:space="preserve">far passare</w:t>
      </w:r>
    </w:p>
    <w:p>
      <w:pPr>
        <w:numPr>
          <w:ilvl w:val="0"/>
          <w:numId w:val="5"/>
        </w:numPr>
        <w:spacing w:lineRule="auto"/>
      </w:pPr>
      <w:r>
        <w:rPr/>
        <w:t xml:space="preserve">far provare</w:t>
      </w:r>
    </w:p>
    <w:p>
      <w:pPr>
        <w:numPr>
          <w:ilvl w:val="0"/>
          <w:numId w:val="5"/>
        </w:numPr>
        <w:spacing w:lineRule="auto"/>
      </w:pPr>
      <w:r>
        <w:rPr/>
        <w:t xml:space="preserve">far vedere</w:t>
      </w:r>
    </w:p>
    <w:p>
      <w:pPr>
        <w:numPr>
          <w:ilvl w:val="0"/>
          <w:numId w:val="5"/>
        </w:numPr>
        <w:spacing w:lineRule="auto"/>
      </w:pPr>
      <w:r>
        <w:rPr/>
        <w:t xml:space="preserve">far ascoltare</w:t>
      </w:r>
    </w:p>
    <w:p>
      <w:pPr>
        <w:spacing w:lineRule="auto"/>
      </w:pPr>
      <w:r>
        <w:rPr/>
        <w:t xml:space="preserve">ESEMPIO</w:t>
      </w:r>
      <w:r>
        <w:rPr/>
        <w:t xml:space="preserve">: </w:t>
      </w:r>
      <w:r>
        <w:rPr/>
        <w:t xml:space="preserve">Potrebbe ________________ provare quel vestito, per favore? --&gt; </w:t>
      </w:r>
    </w:p>
    <w:p>
      <w:pPr>
        <w:spacing w:lineRule="auto"/>
      </w:pPr>
      <w:r>
        <w:rPr/>
        <w:t xml:space="preserve">Potrebbe </w:t>
      </w:r>
      <w:r>
        <w:rPr/>
        <w:t xml:space="preserve">farmi provare</w:t>
      </w:r>
      <w:r>
        <w:rPr/>
        <w:t xml:space="preserve"> quel vestito, per favore?</w:t>
      </w:r>
    </w:p>
    <w:p>
      <w:pPr>
        <w:numPr>
          <w:ilvl w:val="0"/>
          <w:numId w:val="6"/>
        </w:numPr>
        <w:spacing w:lineRule="auto"/>
      </w:pPr>
      <w:r>
        <w:rPr/>
        <w:t xml:space="preserve">Non lasciate il cugino fuori con questo freddo! (voi) .</w:t>
      </w:r>
    </w:p>
    <w:p>
      <w:pPr>
        <w:numPr>
          <w:ilvl w:val="0"/>
          <w:numId w:val="6"/>
        </w:numPr>
        <w:spacing w:lineRule="auto"/>
      </w:pPr>
      <w:r>
        <w:rPr/>
        <w:t xml:space="preserve">Il comune ha promesso di  una nuova scuola sotto casa nostra. Era ora!</w:t>
      </w:r>
    </w:p>
    <w:p>
      <w:pPr>
        <w:numPr>
          <w:ilvl w:val="0"/>
          <w:numId w:val="6"/>
        </w:numPr>
        <w:spacing w:lineRule="auto"/>
      </w:pPr>
      <w:r>
        <w:rPr/>
        <w:t xml:space="preserve">Scusate, sono di fretta, (voi) , per favore?</w:t>
      </w:r>
    </w:p>
    <w:p>
      <w:pPr>
        <w:numPr>
          <w:ilvl w:val="0"/>
          <w:numId w:val="6"/>
        </w:numPr>
        <w:spacing w:lineRule="auto"/>
      </w:pPr>
      <w:r>
        <w:rPr/>
        <w:t xml:space="preserve">I nonni si vantano sempre del nuovo nipotino; vanno in giro con le foto e a tutti, persino gli sconosciuti!</w:t>
      </w:r>
    </w:p>
    <w:p>
      <w:pPr>
        <w:numPr>
          <w:ilvl w:val="0"/>
          <w:numId w:val="6"/>
        </w:numPr>
        <w:spacing w:lineRule="auto"/>
      </w:pPr>
      <w:r>
        <w:rPr/>
        <w:t xml:space="preserve">La mia amica vuole tornare al suo appartamento però è troppo tardi per guidare ormai. Possiamo  qui stanotte?</w:t>
      </w:r>
    </w:p>
    <w:p>
      <w:pPr>
        <w:numPr>
          <w:ilvl w:val="0"/>
          <w:numId w:val="6"/>
        </w:numPr>
        <w:spacing w:lineRule="auto"/>
      </w:pPr>
      <w:r>
        <w:rPr/>
        <w:t xml:space="preserve">Che stress uscire con Ugo! Ogni volta che andiamo in pizzeria, dice di aver lasciato il portafoglio a casa, e non paga mai il suo conto; lui vuole sempre </w:t>
      </w:r>
      <w:r>
        <w:rPr/>
        <w:t xml:space="preserve"> a me.</w:t>
      </w:r>
      <w:r>
        <w:rPr/>
        <w:br w:type="textWrapping"/>
      </w:r>
    </w:p>
    <w:p>
      <w:pPr>
        <w:numPr>
          <w:ilvl w:val="0"/>
          <w:numId w:val="6"/>
        </w:numPr>
        <w:spacing w:lineRule="auto"/>
      </w:pPr>
      <w:r>
        <w:rPr/>
        <w:t xml:space="preserve">Quanto mi piace questa nuova canzone! Voglio  a tutti.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0" name="image-3TCg6tA9z6jFtaBjFplAa.png"/>
            <a:graphic>
              <a:graphicData uri="http://schemas.openxmlformats.org/drawingml/2006/picture">
                <pic:pic>
                  <pic:nvPicPr>
                    <pic:cNvPr id="10" name="image-3TCg6tA9z6jFtaBjFplAa.png" descr=""/>
                    <pic:cNvPicPr/>
                  </pic:nvPicPr>
                  <pic:blipFill>
                    <a:blip r:embed="rId1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2" name="image-3APZt6UCQIHD_gKveOGKB.png"/>
            <a:graphic>
              <a:graphicData uri="http://schemas.openxmlformats.org/drawingml/2006/picture">
                <pic:pic>
                  <pic:nvPicPr>
                    <pic:cNvPr id="12" name="image-3APZt6UCQIHD_gKveOGKB.png" descr=""/>
                    <pic:cNvPicPr/>
                  </pic:nvPicPr>
                  <pic:blipFill>
                    <a:blip r:embed="rId1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OCCHIO: </w:t>
      </w:r>
      <w:r>
        <w:rPr/>
        <w:t xml:space="preserve">A differenza dell’inglese, si usa la costruzione </w:t>
      </w:r>
      <w:r>
        <w:rPr>
          <w:b/>
        </w:rPr>
        <w:t xml:space="preserve">fare + infinito</w:t>
      </w:r>
      <w:r>
        <w:rPr/>
        <w:t xml:space="preserve"> per queste espressioni in cucina:</w:t>
      </w:r>
    </w:p>
    <w:p>
      <w:pPr>
        <w:numPr>
          <w:ilvl w:val="0"/>
          <w:numId w:val="7"/>
        </w:numPr>
        <w:spacing w:lineRule="auto"/>
      </w:pPr>
      <w:r>
        <w:rPr/>
        <w:t xml:space="preserve">fare arrostire </w:t>
      </w:r>
    </w:p>
    <w:p>
      <w:pPr>
        <w:numPr>
          <w:ilvl w:val="0"/>
          <w:numId w:val="7"/>
        </w:numPr>
        <w:spacing w:lineRule="auto"/>
      </w:pPr>
      <w:r>
        <w:rPr/>
        <w:t xml:space="preserve">fare bollire</w:t>
      </w:r>
    </w:p>
    <w:p>
      <w:pPr>
        <w:numPr>
          <w:ilvl w:val="0"/>
          <w:numId w:val="7"/>
        </w:numPr>
        <w:spacing w:lineRule="auto"/>
      </w:pPr>
      <w:r>
        <w:rPr/>
        <w:t xml:space="preserve">fare cuocere</w:t>
      </w:r>
    </w:p>
    <w:p>
      <w:pPr>
        <w:numPr>
          <w:ilvl w:val="0"/>
          <w:numId w:val="7"/>
        </w:numPr>
        <w:spacing w:lineRule="auto"/>
      </w:pPr>
      <w:r>
        <w:rPr/>
        <w:t xml:space="preserve">fare friggere</w:t>
      </w:r>
    </w:p>
    <w:p>
      <w:pPr>
        <w:spacing w:lineRule="auto"/>
      </w:pPr>
      <w:r>
        <w:rPr>
          <w:b/>
        </w:rPr>
        <w:t xml:space="preserve"> </w:t>
      </w:r>
      <w:r>
        <w:rPr>
          <w:b/>
        </w:rPr>
        <w:t xml:space="preserve">Ad esempio:</w:t>
      </w:r>
    </w:p>
    <w:p>
      <w:pPr>
        <w:spacing w:lineRule="auto"/>
      </w:pPr>
      <w:r>
        <w:rPr/>
        <w:t xml:space="preserve">Devi fare cuocere i biscotti a forno medio, cioè a 200 gradi. </w:t>
      </w:r>
    </w:p>
    <w:p>
      <w:pPr>
        <w:spacing w:lineRule="auto"/>
      </w:pPr>
      <w:r>
        <w:rPr/>
        <w:t xml:space="preserve">Temo che lui non abbia fatto bollire l’acqua prima di buttarci la pasta.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</w:p>
    <w:p>
      <w:pPr>
        <w:pStyle w:val="Heading2"/>
        <w:spacing w:lineRule="auto"/>
      </w:pPr>
      <w:r>
        <w:rPr/>
        <w:t xml:space="preserve">Far + infinito nei tempi composti</w:t>
      </w:r>
    </w:p>
    <w:p>
      <w:pPr>
        <w:spacing w:lineRule="auto"/>
      </w:pPr>
      <w:r>
        <w:rPr/>
        <w:t xml:space="preserve">A.</w:t>
      </w:r>
      <w:r>
        <w:rPr/>
        <w:t xml:space="preserve">    </w:t>
      </w:r>
      <w:r>
        <w:rPr/>
        <w:t xml:space="preserve"> </w:t>
      </w:r>
      <w:r>
        <w:rPr/>
        <w:t xml:space="preserve">La costruzione </w:t>
      </w:r>
      <w:r>
        <w:rPr>
          <w:b/>
        </w:rPr>
        <w:t xml:space="preserve">fare + infinito</w:t>
      </w:r>
      <w:r>
        <w:rPr/>
        <w:t xml:space="preserve"> nei tempi composti, come il passato prossimo, usa l’ausiliare “avere.”</w:t>
      </w:r>
    </w:p>
    <w:p>
      <w:pPr>
        <w:spacing w:lineRule="auto"/>
      </w:pPr>
      <w:r>
        <w:rPr>
          <w:b/>
        </w:rPr>
        <w:t xml:space="preserve">Ad esempio: </w:t>
      </w:r>
    </w:p>
    <w:p>
      <w:pPr>
        <w:spacing w:lineRule="auto"/>
      </w:pPr>
      <w:r>
        <w:rPr/>
        <w:t xml:space="preserve">Ti avrei fatto conoscere mio ragazzo, ma lui non era potuto venire.</w:t>
      </w:r>
    </w:p>
    <w:p>
      <w:pPr>
        <w:spacing w:lineRule="auto"/>
      </w:pPr>
      <w:r>
        <w:rPr/>
        <w:t xml:space="preserve">Il bullo ha fatto piangere il bambino.</w:t>
      </w:r>
    </w:p>
    <w:p>
      <w:pPr>
        <w:spacing w:lineRule="auto"/>
      </w:pPr>
      <w:r>
        <w:rPr/>
        <w:t xml:space="preserve">D.</w:t>
      </w:r>
      <w:r>
        <w:rPr/>
        <w:t xml:space="preserve">  </w:t>
      </w:r>
    </w:p>
    <w:p>
      <w:pPr>
        <w:pStyle w:val="Heading2"/>
        <w:spacing w:lineRule="auto"/>
      </w:pPr>
      <w:r>
        <w:rPr/>
        <w:t xml:space="preserve">L’uso di “fare” vs. “rendere”</w:t>
      </w:r>
    </w:p>
    <w:p>
      <w:pPr>
        <w:spacing w:lineRule="auto"/>
      </w:pPr>
      <w:r>
        <w:rPr>
          <w:b/>
        </w:rPr>
        <w:t xml:space="preserve">Proverbio</w:t>
      </w:r>
      <w:r>
        <w:rPr>
          <w:b/>
        </w:rPr>
        <w:t xml:space="preserve">:</w:t>
      </w:r>
      <w:r>
        <w:rPr/>
        <w:t xml:space="preserve"> Dare ai poveri rende l’uomo più ricco.</w:t>
      </w:r>
    </w:p>
    <w:p>
      <w:pPr>
        <w:spacing w:lineRule="auto"/>
      </w:pPr>
      <w:r>
        <w:rPr/>
        <w:t xml:space="preserve">Notate che non si usa la costruzione "fare + aggettivo." </w:t>
      </w:r>
    </w:p>
    <w:p>
      <w:pPr>
        <w:spacing w:lineRule="auto"/>
      </w:pPr>
      <w:r>
        <w:rPr/>
        <w:t xml:space="preserve">Si usa invece il verbo </w:t>
      </w:r>
      <w:r>
        <w:rPr>
          <w:b/>
        </w:rPr>
        <w:t xml:space="preserve">“rendere + aggettivo”</w:t>
      </w:r>
    </w:p>
    <w:p>
      <w:pPr>
        <w:spacing w:lineRule="auto"/>
      </w:pPr>
      <w:r>
        <w:rPr>
          <w:b/>
        </w:rPr>
        <w:t xml:space="preserve">Per esempio:</w:t>
      </w:r>
    </w:p>
    <w:p>
      <w:pPr>
        <w:spacing w:lineRule="auto"/>
      </w:pPr>
      <w:r>
        <w:rPr/>
        <w:t xml:space="preserve">Mi rende felice passare tempo con la mia famiglia.</w:t>
      </w:r>
    </w:p>
    <w:p>
      <w:pPr>
        <w:spacing w:lineRule="auto"/>
      </w:pPr>
      <w:r>
        <w:rPr/>
        <w:t xml:space="preserve">Mi rende triste leggere le storie dei bambini abbandonati.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L’attesa in fila rende mio ragazzo nervosissimo. </w:t>
      </w:r>
      <w:r>
        <w:rPr/>
        <w:t xml:space="preserve">è</w:t>
      </w:r>
      <w:r>
        <w:rPr/>
        <w:t xml:space="preserve"> Lo rende nervosissimo.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Se l’infinito che segue “fare” è un verbo normalmente riflessivo, non si usa il pronome riflessivo.</w:t>
      </w:r>
    </w:p>
    <w:p>
      <w:pPr>
        <w:spacing w:lineRule="auto"/>
      </w:pPr>
      <w:r>
        <w:rPr>
          <w:b/>
        </w:rPr>
        <w:t xml:space="preserve">Per esempio:</w:t>
      </w:r>
    </w:p>
    <w:p>
      <w:pPr>
        <w:spacing w:lineRule="auto"/>
      </w:pPr>
      <w:r>
        <w:rPr/>
        <w:t xml:space="preserve">Perché non fai accomodare gli ospiti nel salotto?</w:t>
      </w:r>
    </w:p>
    <w:p>
      <w:pPr>
        <w:spacing w:lineRule="auto"/>
      </w:pPr>
      <w:r>
        <w:rPr/>
        <w:t xml:space="preserve">Gli studenti irresponsabili fanno disperare l’insegnante.</w:t>
      </w:r>
    </w:p>
    <w:p>
      <w:pPr>
        <w:spacing w:lineRule="auto"/>
      </w:pPr>
      <w:r>
        <w:rPr/>
        <w:t xml:space="preserve">Ci sono solo tre cose che mi fanno arrabbiare, ma non ve le dico.</w:t>
      </w:r>
    </w:p>
    <w:p>
      <w:pPr>
        <w:spacing w:lineRule="auto"/>
      </w:pPr>
      <w:r>
        <w:rPr/>
        <w:t xml:space="preserve">Il mio ragazzo non sopporta le canzoni romantiche: lo fanno innervosire.</w:t>
      </w:r>
    </w:p>
    <w:p>
      <w:pPr>
        <w:pStyle w:val="Heading3"/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Lasciare + infinito</w:t>
      </w:r>
    </w:p>
    <w:p>
      <w:pPr>
        <w:spacing w:lineRule="auto"/>
      </w:pPr>
      <w:r>
        <w:rPr/>
        <w:t xml:space="preserve">Si usa questa costruzione per esprimere “permettere che .</w:t>
      </w:r>
      <w:r>
        <w:rPr/>
        <w:t xml:space="preserve">  </w:t>
      </w:r>
      <w:r>
        <w:rPr/>
        <w:t xml:space="preserve">. .”</w:t>
      </w:r>
      <w:r>
        <w:rPr/>
        <w:t xml:space="preserve">  </w:t>
      </w:r>
      <w:r>
        <w:rPr/>
        <w:t xml:space="preserve">e segue le stesse regole della costruzione “fare + infinito,” cioè:</w:t>
      </w:r>
    </w:p>
    <w:p>
      <w:pPr>
        <w:spacing w:lineRule="auto"/>
      </w:pPr>
      <w:r>
        <w:rPr/>
        <w:t xml:space="preserve">1.</w:t>
      </w:r>
      <w:r>
        <w:rPr/>
        <w:t xml:space="preserve">      </w:t>
      </w:r>
      <w:r>
        <w:rPr/>
        <w:t xml:space="preserve">Il nome che segue direttamente l’infinito è un oggetto diretto quindi può essere sostituito con un pronome diretto.</w:t>
      </w:r>
    </w:p>
    <w:p>
      <w:pPr>
        <w:spacing w:lineRule="auto"/>
      </w:pPr>
      <w:r>
        <w:rPr/>
        <w:t xml:space="preserve">2.</w:t>
      </w:r>
      <w:r>
        <w:rPr/>
        <w:t xml:space="preserve">      </w:t>
      </w:r>
      <w:r>
        <w:rPr/>
        <w:t xml:space="preserve">Se l’infinito che segue “lasciare” è riflessivo, si cancella il pronome riflessivo.</w:t>
      </w:r>
    </w:p>
    <w:p>
      <w:pPr>
        <w:spacing w:lineRule="auto"/>
      </w:pPr>
      <w:r>
        <w:rPr/>
        <w:t xml:space="preserve">3.</w:t>
      </w:r>
      <w:r>
        <w:rPr/>
        <w:t xml:space="preserve">      </w:t>
      </w:r>
      <w:r>
        <w:rPr/>
        <w:t xml:space="preserve">Nei tempi composti, come il passato prossimo, si usa l’ausiliare “avere.”</w:t>
      </w:r>
    </w:p>
    <w:p>
      <w:pPr>
        <w:spacing w:lineRule="auto"/>
      </w:pPr>
      <w:r>
        <w:rPr>
          <w:b/>
        </w:rPr>
        <w:t xml:space="preserve">Ad esempio:</w:t>
      </w:r>
      <w:r>
        <w:rPr>
          <w:b/>
        </w:rPr>
        <w:t xml:space="preserve"> </w:t>
      </w:r>
    </w:p>
    <w:p>
      <w:pPr>
        <w:spacing w:lineRule="auto"/>
      </w:pPr>
      <w:r>
        <w:rPr/>
        <w:t xml:space="preserve">Lascio uscire la mia gatta; la lascio uscire tre volte al giorno. </w:t>
      </w:r>
    </w:p>
    <w:p>
      <w:pPr>
        <w:spacing w:lineRule="auto"/>
      </w:pPr>
      <w:r>
        <w:rPr/>
        <w:t xml:space="preserve">Lasciate parlare la musicista; lasciatela parlare.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Signora, i bambini non devono assolutamente bagnarsi; non deve lasciarli bagnare.</w:t>
      </w:r>
    </w:p>
    <w:p>
      <w:pPr>
        <w:spacing w:lineRule="auto"/>
      </w:pPr>
      <w:r>
        <w:rPr/>
        <w:t xml:space="preserve">Lui vuole alzarsi, ma il dottore non lo lascia alzare.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Il poliziotto ha fatto scappare il prigioniero. Non capisco come l’abbia fatto scappare.</w:t>
      </w:r>
    </w:p>
    <w:p>
      <w:pPr>
        <w:spacing w:lineRule="auto"/>
      </w:pPr>
      <w:r>
        <w:rPr/>
        <w:t xml:space="preserve">Se avessimo potuto, ti avremmo lasciato dormire fino a mezzogiorno.</w:t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/>
        <w:t xml:space="preserve">Le costruzioni fare + infinito + oggetto diretto + oggetto indiretto 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In costruzioni con un oggetto diretto e indiretto, si usa tipicamente la preposizione “a” prima dell’oggetto indiretto; Però si può anche usare la preposizione “da” prima dell’oggetto indiretto per chiarire. </w:t>
      </w:r>
    </w:p>
    <w:p>
      <w:pPr>
        <w:spacing w:lineRule="auto"/>
      </w:pPr>
      <w:r>
        <w:rPr/>
        <w:t xml:space="preserve">In questi esempi, nessuno chiarimento è necessario:</w:t>
      </w:r>
    </w:p>
    <w:p>
      <w:pPr>
        <w:numPr>
          <w:ilvl w:val="0"/>
          <w:numId w:val="8"/>
        </w:numPr>
        <w:spacing w:lineRule="auto"/>
      </w:pPr>
      <w:r>
        <w:rPr/>
        <w:t xml:space="preserve">La maestra fa cantare una canzone ai bambini.</w:t>
      </w:r>
    </w:p>
    <w:p>
      <w:pPr>
        <w:numPr>
          <w:ilvl w:val="0"/>
          <w:numId w:val="8"/>
        </w:numPr>
        <w:spacing w:lineRule="auto"/>
      </w:pPr>
      <w:r>
        <w:rPr/>
        <w:t xml:space="preserve">La mamma fa mangiare la verdura ai ragazzi.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In questo esempio, invece, ci si può confondere:</w:t>
      </w:r>
    </w:p>
    <w:p>
      <w:pPr>
        <w:numPr>
          <w:ilvl w:val="0"/>
          <w:numId w:val="9"/>
        </w:numPr>
        <w:spacing w:lineRule="auto"/>
      </w:pPr>
      <w:r>
        <w:rPr/>
        <w:t xml:space="preserve">Il capoufficio ha fatto scrivere una lettera a Stefano. (Stefano scrive o riceve la lettera?)</w:t>
      </w:r>
    </w:p>
    <w:p>
      <w:pPr>
        <w:spacing w:lineRule="auto"/>
      </w:pPr>
      <w:r>
        <w:rPr/>
        <w:t xml:space="preserve"> </w:t>
      </w:r>
      <w:r>
        <w:rPr/>
        <w:t xml:space="preserve">Se Stefano ha scritto la lettera, meglio utilizzare la preposizione “da”, come nell’esempio:</w:t>
      </w:r>
    </w:p>
    <w:p>
      <w:pPr>
        <w:numPr>
          <w:ilvl w:val="0"/>
          <w:numId w:val="10"/>
        </w:numPr>
        <w:spacing w:lineRule="auto"/>
      </w:pPr>
      <w:r>
        <w:rPr/>
        <w:t xml:space="preserve"> </w:t>
      </w:r>
      <w:r>
        <w:rPr/>
        <w:t xml:space="preserve">Il capoufficio ha fatto scrivere una lettera da Stefano.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t xml:space="preserve">Nei tempi composti, come il passato prossimo, le costruzioni con questa forma:</w:t>
      </w:r>
    </w:p>
    <w:p>
      <w:pPr>
        <w:spacing w:lineRule="auto"/>
      </w:pPr>
      <w:r>
        <w:rPr>
          <w:b/>
        </w:rPr>
        <w:t xml:space="preserve">fare + infinito + oggetto indiretto + oggetto indiretto  </w:t>
      </w:r>
    </w:p>
    <w:p>
      <w:pPr>
        <w:spacing w:lineRule="auto"/>
      </w:pPr>
      <w:r>
        <w:rPr/>
        <w:t xml:space="preserve">utilizzano l'ausilare "avere."</w:t>
      </w:r>
    </w:p>
    <w:p>
      <w:pPr>
        <w:spacing w:lineRule="auto"/>
      </w:pPr>
      <w:r>
        <w:rPr/>
        <w:br w:type="textWrapping"/>
      </w:r>
    </w:p>
    <w:p>
      <w:pPr>
        <w:pStyle w:val="Heading4"/>
        <w:spacing w:lineRule="auto"/>
      </w:pPr>
      <w:r>
        <w:rPr/>
        <w:t xml:space="preserve">ESERCIZIO 2: </w:t>
      </w:r>
    </w:p>
    <w:p>
      <w:pPr>
        <w:spacing w:lineRule="auto"/>
      </w:pPr>
      <w:r>
        <w:rPr/>
        <w:t xml:space="preserve">Completate le frasi seguenti con la forma corretta del verbo “fare”, “lasciare" o “rendere” a seconda del contesto. </w:t>
      </w:r>
      <w:r>
        <w:rPr/>
        <w:t xml:space="preserve">Attenzione ai tempi verbali e all’uso dei pronomi.</w:t>
      </w:r>
      <w:r>
        <w:rPr/>
        <w:br w:type="textWrapping"/>
      </w:r>
    </w:p>
    <w:p>
      <w:pPr>
        <w:spacing w:lineRule="auto"/>
      </w:pPr>
      <w:r>
        <w:rPr/>
        <w:t xml:space="preserve">ESEMPIO</w:t>
      </w:r>
      <w:r>
        <w:rPr/>
        <w:t xml:space="preserve">: </w:t>
      </w:r>
      <w:r>
        <w:rPr/>
        <w:t xml:space="preserve">Quando i miei compagni di stanza litigano, non posso fare niente: </w:t>
      </w:r>
      <w:r>
        <w:rPr/>
        <w:t xml:space="preserve">li lascio </w:t>
      </w:r>
      <w:r>
        <w:rPr/>
        <w:t xml:space="preserve">litigare.</w:t>
      </w:r>
    </w:p>
    <w:p>
      <w:pPr>
        <w:numPr>
          <w:ilvl w:val="0"/>
          <w:numId w:val="11"/>
        </w:numPr>
        <w:spacing w:lineRule="auto"/>
      </w:pPr>
      <w:r>
        <w:rPr/>
        <w:t xml:space="preserve">È ora di mangiare. (Tu)  bollire l’acqua per i tortellini?</w:t>
      </w:r>
    </w:p>
    <w:p>
      <w:pPr>
        <w:numPr>
          <w:ilvl w:val="0"/>
          <w:numId w:val="11"/>
        </w:numPr>
        <w:spacing w:lineRule="auto"/>
      </w:pPr>
      <w:r>
        <w:rPr/>
        <w:t xml:space="preserve">Quando il mio datore di lavoro mi chiama a casa,  arrabbiare.</w:t>
      </w:r>
    </w:p>
    <w:p>
      <w:pPr>
        <w:numPr>
          <w:ilvl w:val="0"/>
          <w:numId w:val="11"/>
        </w:numPr>
        <w:spacing w:lineRule="auto"/>
      </w:pPr>
      <w:r>
        <w:rPr/>
        <w:t xml:space="preserve">I film classici in bianco e nero piacciono molto a mia madre e  molto nostalgica.</w:t>
      </w:r>
    </w:p>
    <w:p>
      <w:pPr>
        <w:numPr>
          <w:ilvl w:val="0"/>
          <w:numId w:val="11"/>
        </w:numPr>
        <w:spacing w:lineRule="auto"/>
      </w:pPr>
      <w:r>
        <w:rPr/>
        <w:t xml:space="preserve">Carlo è stato nervosissimo questo finesettimana e si offendeva di niente, quindi io  in pace.</w:t>
      </w:r>
    </w:p>
    <w:p>
      <w:pPr>
        <w:numPr>
          <w:ilvl w:val="0"/>
          <w:numId w:val="11"/>
        </w:numPr>
        <w:spacing w:lineRule="auto"/>
      </w:pPr>
      <w:r>
        <w:rPr/>
        <w:t xml:space="preserve">Questa macchina fotografica è il sogno di mio padre!  Regaliamogliela e vedrete che  molto felice.</w:t>
      </w:r>
    </w:p>
    <w:p>
      <w:pPr>
        <w:numPr>
          <w:ilvl w:val="0"/>
          <w:numId w:val="11"/>
        </w:numPr>
        <w:spacing w:lineRule="auto"/>
      </w:pPr>
      <w:r>
        <w:rPr/>
        <w:t xml:space="preserve">Da bambino, ero molto vivace e giocando facevo sempre caos, ma i miei non si arrabbiavano, anzi,  divertire a modo mio.</w:t>
      </w:r>
    </w:p>
    <w:p>
      <w:pPr>
        <w:numPr>
          <w:ilvl w:val="0"/>
          <w:numId w:val="11"/>
        </w:numPr>
        <w:spacing w:lineRule="auto"/>
      </w:pPr>
      <w:r>
        <w:rPr/>
        <w:t xml:space="preserve">Non chiediamo conti separati al ristorante;  difficile la cosa.</w:t>
      </w:r>
    </w:p>
    <w:p>
      <w:pPr>
        <w:numPr>
          <w:ilvl w:val="0"/>
          <w:numId w:val="11"/>
        </w:numPr>
        <w:spacing w:lineRule="auto"/>
      </w:pPr>
      <w:r>
        <w:rPr/>
        <w:t xml:space="preserve">Il nonno non si intende della tecnologia e non sa mandare messaggini con il cellulare. Infatti, lui  da me.</w:t>
      </w:r>
    </w:p>
    <w:p>
      <w:pPr>
        <w:numPr>
          <w:ilvl w:val="0"/>
          <w:numId w:val="11"/>
        </w:numPr>
        <w:spacing w:lineRule="auto"/>
      </w:pPr>
      <w:r>
        <w:rPr/>
        <w:t xml:space="preserve">Il principale voleva che facessimo gli straordinari, perciò  rimanere in ufficio fino alle 21 ieri!</w:t>
      </w:r>
    </w:p>
    <w:p>
      <w:pPr>
        <w:numPr>
          <w:ilvl w:val="0"/>
          <w:numId w:val="11"/>
        </w:numPr>
        <w:spacing w:lineRule="auto"/>
      </w:pPr>
      <w:r>
        <w:rPr/>
        <w:t xml:space="preserve">Ogni domenica la nonna prepara un pranzone al nipote. Prepara montagne di lasagne e  mangiare tutte.</w:t>
      </w:r>
    </w:p>
    <w:p>
      <w:pPr>
        <w:spacing w:lineRule="auto"/>
      </w:pPr>
      <w:r>
        <w:rPr/>
        <w:br w:type="textWrapping"/>
      </w:r>
    </w:p>
    <w:p>
      <w:pPr>
        <w:pStyle w:val="Heading2"/>
        <w:spacing w:lineRule="auto"/>
      </w:pPr>
      <w:r>
        <w:rPr>
          <w:b/>
        </w:rPr>
        <w:t xml:space="preserve">Farsi + infinito</w:t>
      </w:r>
      <w:r>
        <w:rPr/>
      </w:r>
      <w:r>
        <w:rPr/>
      </w:r>
    </w:p>
    <w:p>
      <w:pPr>
        <w:spacing w:lineRule="auto"/>
      </w:pPr>
      <w:r>
        <w:rPr>
          <w:b/>
        </w:rPr>
        <w:t xml:space="preserve">Proverbio:</w:t>
      </w:r>
      <w:r>
        <w:rPr>
          <w:b/>
        </w:rPr>
        <w:t xml:space="preserve"> Tutto è più facile a dirsi che a </w:t>
      </w:r>
      <w:r>
        <w:rPr>
          <w:b/>
        </w:rPr>
        <w:t xml:space="preserve">farsi</w:t>
      </w:r>
      <w:r>
        <w:rPr>
          <w:b/>
        </w:rPr>
        <w:t xml:space="preserve">.</w:t>
      </w:r>
      <w:r>
        <w:rPr/>
      </w:r>
    </w:p>
    <w:p>
      <w:pPr>
        <w:spacing w:lineRule="auto"/>
      </w:pPr>
      <w:r>
        <w:rPr/>
        <w:t xml:space="preserve">In questa costruzione, il verbo “farsi” ha sempre un valore causativo; si usa per descrivere situazioni in cui il soggetto far fare qualcosa a se stessi da qualcun altro.</w:t>
      </w:r>
    </w:p>
    <w:p>
      <w:pPr>
        <w:spacing w:lineRule="auto"/>
      </w:pPr>
      <w:r>
        <w:rPr/>
        <w:t xml:space="preserve"> </w:t>
      </w:r>
      <w:r>
        <w:rPr>
          <w:b/>
        </w:rPr>
        <w:t xml:space="preserve">Esempi: </w:t>
      </w:r>
    </w:p>
    <w:p>
      <w:pPr>
        <w:spacing w:lineRule="auto"/>
      </w:pPr>
      <w:r>
        <w:rPr/>
        <w:t xml:space="preserve">Ragazzi, su, fatevi coraggio! </w:t>
      </w:r>
    </w:p>
    <w:p>
      <w:pPr>
        <w:spacing w:lineRule="auto"/>
      </w:pPr>
      <w:r>
        <w:rPr/>
        <w:t xml:space="preserve">Che ridicolo questo piacere che mi hanno chiesto. Chi me lo fa fare?</w:t>
      </w:r>
    </w:p>
    <w:p>
      <w:pPr>
        <w:spacing w:lineRule="auto"/>
      </w:pPr>
      <w:r>
        <w:rPr/>
        <w:t xml:space="preserve">Non è il caso di farsi prendere dal panico. </w:t>
      </w:r>
    </w:p>
    <w:p>
      <w:pPr>
        <w:spacing w:lineRule="auto"/>
      </w:pPr>
      <w:r>
        <w:rPr/>
        <w:t xml:space="preserve">Non voglio farmi illusioni: questo nuovo lavoro sarà difficile.</w:t>
      </w:r>
    </w:p>
    <w:p>
      <w:pPr>
        <w:spacing w:lineRule="auto"/>
      </w:pPr>
      <w:r>
        <w:rPr/>
        <w:t xml:space="preserve">Devi farti vedere più spesso!</w:t>
      </w:r>
    </w:p>
    <w:p>
      <w:pPr>
        <w:spacing w:lineRule="auto"/>
      </w:pPr>
      <w:r>
        <w:rPr/>
        <w:t xml:space="preserve">Questa costruzione di solito riguarda parti del corpo o dell'abbigliamento.</w:t>
      </w:r>
      <w:r>
        <w:rPr/>
        <w:t xml:space="preserve">  </w:t>
      </w:r>
      <w:r>
        <w:rPr/>
        <w:t xml:space="preserve">La persona che compie l'azione è introdotta dalla preposizione "DA".</w:t>
      </w:r>
    </w:p>
    <w:p>
      <w:pPr>
        <w:spacing w:lineRule="auto"/>
      </w:pPr>
      <w:r>
        <w:rPr>
          <w:b/>
        </w:rPr>
        <w:t xml:space="preserve">Esempi: </w:t>
      </w:r>
    </w:p>
    <w:p>
      <w:pPr>
        <w:spacing w:lineRule="auto"/>
      </w:pPr>
      <w:r>
        <w:rPr/>
        <w:t xml:space="preserve">Mio padre sta poco bene; dovrebbe farsi fare un controllo completo dal medico.</w:t>
      </w:r>
    </w:p>
    <w:p>
      <w:pPr>
        <w:spacing w:lineRule="auto"/>
      </w:pPr>
      <w:r>
        <w:rPr/>
        <w:t xml:space="preserve">Quell’attrice si è fatta pagare tutte le sue spese dall’ex-marito.</w:t>
      </w:r>
    </w:p>
    <w:p>
      <w:pPr>
        <w:spacing w:lineRule="auto"/>
      </w:pPr>
      <w:r>
        <w:rPr/>
        <w:t xml:space="preserve">L’assistente vuole farsi capire meglio dagli studenti.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Si ricorda che tutti i verbi rilfessivi, incluso “farsi” utilizzano il verbo “essere” come ausiliare nei tempi composti:</w:t>
      </w:r>
    </w:p>
    <w:p>
      <w:pPr>
        <w:spacing w:lineRule="auto"/>
      </w:pPr>
      <w:r>
        <w:rPr>
          <w:b/>
        </w:rPr>
        <w:t xml:space="preserve">Esempi:</w:t>
      </w:r>
    </w:p>
    <w:p>
      <w:pPr>
        <w:spacing w:lineRule="auto"/>
      </w:pPr>
      <w:r>
        <w:rPr/>
        <w:t xml:space="preserve">Mi sono fatto tagliare i capelli da un nuovo parrucchiere.</w:t>
      </w:r>
      <w:r>
        <w:rPr/>
        <w:t xml:space="preserve">  </w:t>
      </w:r>
    </w:p>
    <w:p>
      <w:pPr>
        <w:spacing w:lineRule="auto"/>
      </w:pPr>
      <w:r>
        <w:rPr/>
        <w:t xml:space="preserve">La signora si è fatta fare due vestiti nuovi dalla sua sarta. (Se ne è fatti fare due).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4" name="image-ArWFVla4kDbGSt1hFXQhN.png"/>
            <a:graphic>
              <a:graphicData uri="http://schemas.openxmlformats.org/drawingml/2006/picture">
                <pic:pic>
                  <pic:nvPicPr>
                    <pic:cNvPr id="14" name="image-ArWFVla4kDbGSt1hFXQhN.png" descr=""/>
                    <pic:cNvPicPr/>
                  </pic:nvPicPr>
                  <pic:blipFill>
                    <a:blip r:embed="rId1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6" name="image-4Qx7H8BaXme9Tz-zeMNpe.png"/>
            <a:graphic>
              <a:graphicData uri="http://schemas.openxmlformats.org/drawingml/2006/picture">
                <pic:pic>
                  <pic:nvPicPr>
                    <pic:cNvPr id="16" name="image-4Qx7H8BaXme9Tz-zeMNpe.png" descr=""/>
                    <pic:cNvPicPr/>
                  </pic:nvPicPr>
                  <pic:blipFill>
                    <a:blip r:embed="rId2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OCCHIO: </w:t>
      </w:r>
      <w:r>
        <w:rPr/>
        <w:t xml:space="preserve">Non confondete costruzioni con </w:t>
      </w:r>
      <w:r>
        <w:rPr>
          <w:b/>
        </w:rPr>
        <w:t xml:space="preserve">“farsi fare”</w:t>
      </w:r>
      <w:r>
        <w:rPr/>
        <w:t xml:space="preserve"> e l’espressione idiomatica “far </w:t>
      </w:r>
      <w:r>
        <w:rPr>
          <w:b/>
        </w:rPr>
        <w:t xml:space="preserve">sì che . . .”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Ricordatevi: "Far sì" </w:t>
      </w:r>
      <w:r>
        <w:rPr/>
        <w:t xml:space="preserve">significa</w:t>
      </w:r>
      <w:r>
        <w:rPr>
          <w:b/>
        </w:rPr>
        <w:t xml:space="preserve"> “fare in modo che . . . “ </w:t>
      </w:r>
      <w:r>
        <w:rPr/>
        <w:t xml:space="preserve">e</w:t>
      </w:r>
      <w:r>
        <w:rPr/>
        <w:t xml:space="preserve">  </w:t>
      </w:r>
      <w:r>
        <w:rPr/>
        <w:t xml:space="preserve">richiede il congiuntivo.</w:t>
      </w:r>
      <w:r>
        <w:rPr/>
      </w:r>
    </w:p>
    <w:p>
      <w:pPr>
        <w:spacing w:lineRule="auto"/>
      </w:pPr>
      <w:r>
        <w:rPr>
          <w:b/>
        </w:rPr>
        <w:t xml:space="preserve"> </w:t>
      </w:r>
      <w:r>
        <w:rPr>
          <w:b/>
        </w:rPr>
        <w:t xml:space="preserve">Esempi: </w:t>
      </w:r>
    </w:p>
    <w:p>
      <w:pPr>
        <w:spacing w:lineRule="auto"/>
      </w:pPr>
      <w:r>
        <w:rPr/>
        <w:t xml:space="preserve">Bisogna far sì che tutti i clienti </w:t>
      </w:r>
      <w:r>
        <w:rPr/>
        <w:t xml:space="preserve">restino </w:t>
      </w:r>
      <w:r>
        <w:rPr/>
        <w:t xml:space="preserve">soddisfatti.</w:t>
      </w:r>
    </w:p>
    <w:p>
      <w:pPr>
        <w:spacing w:lineRule="auto"/>
      </w:pPr>
      <w:r>
        <w:rPr/>
        <w:t xml:space="preserve">Fate sì che tutto </w:t>
      </w:r>
      <w:r>
        <w:rPr/>
        <w:t xml:space="preserve">proceda</w:t>
      </w:r>
      <w:r>
        <w:rPr/>
        <w:t xml:space="preserve"> nel modo stabilito.</w:t>
      </w:r>
    </w:p>
    <w:p>
      <w:pPr>
        <w:spacing w:lineRule="auto"/>
      </w:pPr>
      <w:r>
        <w:rPr/>
        <w:t xml:space="preserve">Faccio sì che tu </w:t>
      </w:r>
      <w:r>
        <w:rPr/>
        <w:t xml:space="preserve">capisca.</w:t>
      </w:r>
    </w:p>
    <w:p>
      <w:pPr>
        <w:spacing w:lineRule="auto"/>
      </w:pPr>
      <w:r>
        <w:rPr/>
        <w:t xml:space="preserve">Devi far sì che i piatti non</w:t>
      </w:r>
      <w:r>
        <w:rPr/>
        <w:t xml:space="preserve"> si rompano</w:t>
      </w:r>
      <w:r>
        <w:rPr/>
        <w:t xml:space="preserve">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18" name="image-T3Q8UnTznbd_Qw1Fcji0H.png"/>
            <a:graphic>
              <a:graphicData uri="http://schemas.openxmlformats.org/drawingml/2006/picture">
                <pic:pic>
                  <pic:nvPicPr>
                    <pic:cNvPr id="18" name="image-T3Q8UnTznbd_Qw1Fcji0H.png" descr=""/>
                    <pic:cNvPicPr/>
                  </pic:nvPicPr>
                  <pic:blipFill>
                    <a:blip r:embed="rId2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428625" cy="381000"/>
            <wp:effectExtent b="0" l="0" r="0" t="0"/>
            <wp:docPr id="20" name="image-JX6Ofhu3wCm2Nr5sCkKak.png"/>
            <a:graphic>
              <a:graphicData uri="http://schemas.openxmlformats.org/drawingml/2006/picture">
                <pic:pic>
                  <pic:nvPicPr>
                    <pic:cNvPr id="20" name="image-JX6Ofhu3wCm2Nr5sCkKak.png" descr=""/>
                    <pic:cNvPicPr/>
                  </pic:nvPicPr>
                  <pic:blipFill>
                    <a:blip r:embed="rId2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b/>
        </w:rPr>
        <w:t xml:space="preserve">NB: Il “sì” di “far sì che” ha l’accento e </w:t>
      </w:r>
      <w:r>
        <w:rPr/>
        <w:t xml:space="preserve">deriva dalla parola “così.”</w:t>
      </w:r>
      <w:r>
        <w:rPr/>
      </w:r>
    </w:p>
    <w:p>
      <w:pPr>
        <w:spacing w:lineRule="auto"/>
      </w:pPr>
      <w:r>
        <w:rPr/>
        <w:t xml:space="preserve">Non è equivalente a “si” (senza l’accento) che è un pronome.</w:t>
      </w:r>
    </w:p>
    <w:p>
      <w:pPr>
        <w:spacing w:lineRule="auto"/>
      </w:pPr>
      <w:r>
        <w:rPr/>
        <w:t xml:space="preserve"> </w:t>
      </w:r>
    </w:p>
    <w:p>
      <w:pPr>
        <w:pStyle w:val="Heading2"/>
        <w:spacing w:lineRule="auto"/>
      </w:pPr>
      <w:r>
        <w:rPr>
          <w:b/>
        </w:rPr>
        <w:t xml:space="preserve">Farsi + infinito</w:t>
      </w:r>
    </w:p>
    <w:p>
      <w:pPr>
        <w:spacing w:lineRule="auto"/>
      </w:pPr>
      <w:r>
        <w:rPr/>
        <w:t xml:space="preserve">Alcune espressioni comuni sono:</w:t>
      </w:r>
    </w:p>
    <w:p>
      <w:pPr>
        <w:numPr>
          <w:ilvl w:val="0"/>
          <w:numId w:val="12"/>
        </w:numPr>
        <w:spacing w:lineRule="auto"/>
      </w:pPr>
      <w:r>
        <w:rPr/>
        <w:t xml:space="preserve">farsi capire</w:t>
      </w:r>
    </w:p>
    <w:p>
      <w:pPr>
        <w:numPr>
          <w:ilvl w:val="0"/>
          <w:numId w:val="12"/>
        </w:numPr>
        <w:spacing w:lineRule="auto"/>
      </w:pPr>
      <w:r>
        <w:rPr/>
        <w:t xml:space="preserve">farsi coraggio</w:t>
      </w:r>
    </w:p>
    <w:p>
      <w:pPr>
        <w:numPr>
          <w:ilvl w:val="0"/>
          <w:numId w:val="12"/>
        </w:numPr>
        <w:spacing w:lineRule="auto"/>
      </w:pPr>
      <w:r>
        <w:rPr/>
        <w:t xml:space="preserve">farsi notare</w:t>
      </w:r>
    </w:p>
    <w:p>
      <w:pPr>
        <w:numPr>
          <w:ilvl w:val="0"/>
          <w:numId w:val="12"/>
        </w:numPr>
        <w:spacing w:lineRule="auto"/>
      </w:pPr>
      <w:r>
        <w:rPr/>
        <w:t xml:space="preserve">farsi prestare</w:t>
      </w:r>
    </w:p>
    <w:p>
      <w:pPr>
        <w:numPr>
          <w:ilvl w:val="0"/>
          <w:numId w:val="12"/>
        </w:numPr>
        <w:spacing w:lineRule="auto"/>
      </w:pPr>
      <w:r>
        <w:rPr/>
        <w:t xml:space="preserve">farsi prendere</w:t>
      </w:r>
    </w:p>
    <w:p>
      <w:pPr>
        <w:numPr>
          <w:ilvl w:val="0"/>
          <w:numId w:val="12"/>
        </w:numPr>
        <w:spacing w:lineRule="auto"/>
      </w:pPr>
      <w:r>
        <w:rPr/>
        <w:t xml:space="preserve">farsi sentire</w:t>
      </w:r>
    </w:p>
    <w:p>
      <w:pPr>
        <w:numPr>
          <w:ilvl w:val="0"/>
          <w:numId w:val="12"/>
        </w:numPr>
        <w:spacing w:lineRule="auto"/>
      </w:pPr>
      <w:r>
        <w:rPr/>
        <w:t xml:space="preserve">farsi venire a prendere</w:t>
      </w:r>
    </w:p>
    <w:p>
      <w:pPr>
        <w:numPr>
          <w:ilvl w:val="0"/>
          <w:numId w:val="12"/>
        </w:numPr>
        <w:spacing w:lineRule="auto"/>
      </w:pPr>
      <w:r>
        <w:rPr/>
        <w:t xml:space="preserve">farsi vedere</w:t>
      </w:r>
    </w:p>
    <w:p>
      <w:pPr>
        <w:spacing w:lineRule="auto"/>
      </w:pPr>
      <w:r>
        <w:rPr/>
        <w:t xml:space="preserve"> </w:t>
      </w:r>
    </w:p>
    <w:p>
      <w:pPr>
        <w:pStyle w:val="Heading4"/>
        <w:spacing w:lineRule="auto"/>
      </w:pPr>
      <w:r>
        <w:rPr/>
        <w:t xml:space="preserve">ESERCIZIO 3:</w:t>
      </w:r>
    </w:p>
    <w:p>
      <w:pPr>
        <w:spacing w:lineRule="auto"/>
      </w:pPr>
      <w:r>
        <w:rPr/>
        <w:t xml:space="preserve">Completate le frasi utilizzando una delle espressioni qui sotto e coniugando il verbo alla persona, tempo, e modo giusto. Ricordate di includere il pronome dove necessario.</w:t>
      </w:r>
    </w:p>
    <w:p>
      <w:pPr>
        <w:numPr>
          <w:ilvl w:val="0"/>
          <w:numId w:val="13"/>
        </w:numPr>
        <w:spacing w:lineRule="auto"/>
      </w:pPr>
      <w:r>
        <w:rPr/>
        <w:t xml:space="preserve">farsi capire</w:t>
      </w:r>
    </w:p>
    <w:p>
      <w:pPr>
        <w:numPr>
          <w:ilvl w:val="0"/>
          <w:numId w:val="13"/>
        </w:numPr>
        <w:spacing w:lineRule="auto"/>
      </w:pPr>
      <w:r>
        <w:rPr/>
        <w:t xml:space="preserve">farsi coraggio</w:t>
      </w:r>
    </w:p>
    <w:p>
      <w:pPr>
        <w:numPr>
          <w:ilvl w:val="0"/>
          <w:numId w:val="13"/>
        </w:numPr>
        <w:spacing w:lineRule="auto"/>
      </w:pPr>
      <w:r>
        <w:rPr/>
        <w:t xml:space="preserve">farsi notare</w:t>
      </w:r>
    </w:p>
    <w:p>
      <w:pPr>
        <w:numPr>
          <w:ilvl w:val="0"/>
          <w:numId w:val="13"/>
        </w:numPr>
        <w:spacing w:lineRule="auto"/>
      </w:pPr>
      <w:r>
        <w:rPr/>
        <w:t xml:space="preserve">farsi prestare</w:t>
      </w:r>
    </w:p>
    <w:p>
      <w:pPr>
        <w:numPr>
          <w:ilvl w:val="0"/>
          <w:numId w:val="13"/>
        </w:numPr>
        <w:spacing w:lineRule="auto"/>
      </w:pPr>
      <w:r>
        <w:rPr/>
        <w:t xml:space="preserve">farsi prendere</w:t>
      </w:r>
    </w:p>
    <w:p>
      <w:pPr>
        <w:numPr>
          <w:ilvl w:val="0"/>
          <w:numId w:val="13"/>
        </w:numPr>
        <w:spacing w:lineRule="auto"/>
      </w:pPr>
      <w:r>
        <w:rPr/>
        <w:t xml:space="preserve">farsi sentire</w:t>
      </w:r>
    </w:p>
    <w:p>
      <w:pPr>
        <w:numPr>
          <w:ilvl w:val="0"/>
          <w:numId w:val="13"/>
        </w:numPr>
        <w:spacing w:lineRule="auto"/>
      </w:pPr>
      <w:r>
        <w:rPr/>
        <w:t xml:space="preserve">farsi venire a prendere</w:t>
      </w:r>
    </w:p>
    <w:p>
      <w:pPr>
        <w:numPr>
          <w:ilvl w:val="0"/>
          <w:numId w:val="13"/>
        </w:numPr>
        <w:spacing w:lineRule="auto"/>
      </w:pPr>
      <w:r>
        <w:rPr/>
        <w:t xml:space="preserve">farsi vedere</w:t>
      </w:r>
      <w:r>
        <w:rPr/>
        <w:br w:type="textWrapping"/>
      </w:r>
    </w:p>
    <w:p>
      <w:pPr>
        <w:spacing w:lineRule="auto"/>
      </w:pPr>
      <w:r>
        <w:rPr/>
        <w:t xml:space="preserve">ESEMPIO</w:t>
      </w:r>
      <w:r>
        <w:rPr/>
        <w:t xml:space="preserve">: Ragazzi, appena arrivate a casa, </w:t>
      </w:r>
      <w:r>
        <w:rPr/>
        <w:t xml:space="preserve">fatevi sentire </w:t>
      </w:r>
      <w:r>
        <w:rPr/>
        <w:t xml:space="preserve">così so che siete arrivati sani e salvi.</w:t>
      </w:r>
    </w:p>
    <w:p>
      <w:pPr>
        <w:numPr>
          <w:ilvl w:val="0"/>
          <w:numId w:val="14"/>
        </w:numPr>
        <w:spacing w:lineRule="auto"/>
      </w:pPr>
      <w:r>
        <w:rPr/>
        <w:t xml:space="preserve">Se vuoi  dagli altri, devi scrivere frasi più semplici.</w:t>
      </w:r>
    </w:p>
    <w:p>
      <w:pPr>
        <w:numPr>
          <w:ilvl w:val="0"/>
          <w:numId w:val="14"/>
        </w:numPr>
        <w:spacing w:lineRule="auto"/>
      </w:pPr>
      <w:r>
        <w:rPr/>
        <w:t xml:space="preserve">Più ci si avvicina al momento della laurea, e più alcuni sembrano  dalla paura.</w:t>
      </w:r>
    </w:p>
    <w:p>
      <w:pPr>
        <w:numPr>
          <w:ilvl w:val="0"/>
          <w:numId w:val="14"/>
        </w:numPr>
        <w:spacing w:lineRule="auto"/>
      </w:pPr>
      <w:r>
        <w:rPr/>
        <w:t xml:space="preserve">Per questa ricetta, mi serve un frullatore. Dovrò telefonare a Letizia e  da lei.</w:t>
      </w:r>
    </w:p>
    <w:p>
      <w:pPr>
        <w:numPr>
          <w:ilvl w:val="0"/>
          <w:numId w:val="14"/>
        </w:numPr>
        <w:spacing w:lineRule="auto"/>
      </w:pPr>
      <w:r>
        <w:rPr/>
        <w:t xml:space="preserve">Spesso i bambini piccoli fanno rumore per  dai genitori, non per cattiveria.</w:t>
      </w:r>
    </w:p>
    <w:p>
      <w:pPr>
        <w:numPr>
          <w:ilvl w:val="0"/>
          <w:numId w:val="14"/>
        </w:numPr>
        <w:spacing w:lineRule="auto"/>
      </w:pPr>
      <w:r>
        <w:rPr/>
        <w:t xml:space="preserve">In questi ultimi minuti della partita, dobbiamo   e dare il meglio di noi!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 </w:t>
      </w:r>
      <w:r>
        <w:rPr/>
        <w:t xml:space="preserve">Un sito e un video che potranno aiutare a ripassare questo concetto:</w:t>
      </w:r>
    </w:p>
    <w:p>
      <w:pPr>
        <w:spacing w:lineRule="auto"/>
      </w:pPr>
      <w:hyperlink r:id="rId26">
        <w:r>
          <w:rPr>
            <w:rStyle w:val="Hyperlink"/>
          </w:rPr>
          <w:t xml:space="preserve">La costruzione fare + infinito</w:t>
        </w:r>
      </w:hyperlink>
    </w:p>
    <w:p>
      <w:pPr>
        <w:spacing w:lineRule="auto"/>
      </w:pPr>
      <w:r>
        <w:rPr>
          <w:b/>
        </w:rPr>
        <w:t xml:space="preserve">I verbi fare e lasciare:</w:t>
      </w:r>
    </w:p>
    <w:p>
      <w:pPr>
        <w:spacing w:lineRule="auto"/>
      </w:pPr>
      <w:r>
        <w:rPr/>
        <w:t xml:space="preserve">Read this online at </w:t>
      </w:r>
      <w:hyperlink r:id="rId27">
        <w:r>
          <w:rPr>
            <w:rStyle w:val="Hyperlink"/>
          </w:rPr>
          <w:t xml:space="preserve">https://edtechbooks.org/italiano_avanzato/far_+_infinito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mdf4uPMmcEGATlYFrkD0N.png" TargetMode="Internal"/>
  <Relationship Id="rId7" Type="http://schemas.openxmlformats.org/officeDocument/2006/relationships/image" Target="media/image-B6GkgmpnPZP5BPwfXj4Qd.png" TargetMode="Internal"/>
  <Relationship Id="rId8" Type="http://schemas.openxmlformats.org/officeDocument/2006/relationships/image" Target="media/image-XYqZBM6nU2mCFi_8NzUjS.png" TargetMode="Internal"/>
  <Relationship Id="rId9" Type="http://schemas.openxmlformats.org/officeDocument/2006/relationships/image" Target="media/image-QwzpOsZgn97jELNkDyDGO.png" TargetMode="Internal"/>
  <Relationship Id="rId10" Type="http://schemas.openxmlformats.org/officeDocument/2006/relationships/image" Target="media/image-h32N7f6CnvycYOmCfKfdB.png" TargetMode="Internal"/>
  <Relationship Id="rId11" Type="http://schemas.openxmlformats.org/officeDocument/2006/relationships/image" Target="media/image-Hdp8xOAOPjJxq0zLvCE12.png" TargetMode="Internal"/>
  <Relationship Id="rId12" Type="http://schemas.openxmlformats.org/officeDocument/2006/relationships/image" Target="media/image-nDeYj1wgNH5euPZaBbp6J.png" TargetMode="Internal"/>
  <Relationship Id="rId13" Type="http://schemas.openxmlformats.org/officeDocument/2006/relationships/image" Target="media/image-AT52UGi4UIqMKU2_UWdgV.png" TargetMode="Internal"/>
  <Relationship Id="rId14" Type="http://schemas.openxmlformats.org/officeDocument/2006/relationships/image" Target="media/image-fdQYoEqhQb0LuTC4UJYRz.png" TargetMode="Internal"/>
  <Relationship Id="rId15" Type="http://schemas.openxmlformats.org/officeDocument/2006/relationships/image" Target="media/image-3TCg6tA9z6jFtaBjFplAa.png" TargetMode="Internal"/>
  <Relationship Id="rId16" Type="http://schemas.openxmlformats.org/officeDocument/2006/relationships/image" Target="media/image-DLwVMYqWoZzfhH0-DS2Oo.png" TargetMode="Internal"/>
  <Relationship Id="rId17" Type="http://schemas.openxmlformats.org/officeDocument/2006/relationships/image" Target="media/image-3APZt6UCQIHD_gKveOGKB.png" TargetMode="Internal"/>
  <Relationship Id="rId18" Type="http://schemas.openxmlformats.org/officeDocument/2006/relationships/image" Target="media/image-dQFs1-Qppwefe1OqjE1xv.png" TargetMode="Internal"/>
  <Relationship Id="rId19" Type="http://schemas.openxmlformats.org/officeDocument/2006/relationships/image" Target="media/image-ArWFVla4kDbGSt1hFXQhN.png" TargetMode="Internal"/>
  <Relationship Id="rId20" Type="http://schemas.openxmlformats.org/officeDocument/2006/relationships/image" Target="media/image-VPLGyWFiXEv1Kb-bnQoHB.png" TargetMode="Internal"/>
  <Relationship Id="rId21" Type="http://schemas.openxmlformats.org/officeDocument/2006/relationships/image" Target="media/image-4Qx7H8BaXme9Tz-zeMNpe.png" TargetMode="Internal"/>
  <Relationship Id="rId22" Type="http://schemas.openxmlformats.org/officeDocument/2006/relationships/image" Target="media/image-sr5T_WjQ4zF4nt_Rw9GdN.png" TargetMode="Internal"/>
  <Relationship Id="rId23" Type="http://schemas.openxmlformats.org/officeDocument/2006/relationships/image" Target="media/image-T3Q8UnTznbd_Qw1Fcji0H.png" TargetMode="Internal"/>
  <Relationship Id="rId24" Type="http://schemas.openxmlformats.org/officeDocument/2006/relationships/image" Target="media/image-zcsKlhU1H187bEt_2f0ig.png" TargetMode="Internal"/>
  <Relationship Id="rId25" Type="http://schemas.openxmlformats.org/officeDocument/2006/relationships/image" Target="media/image-JX6Ofhu3wCm2Nr5sCkKak.png" TargetMode="Internal"/>
  <Relationship Id="rId26" Type="http://schemas.openxmlformats.org/officeDocument/2006/relationships/hyperlink" Target="http://www.scudit.net/copertine/pdffarfare.pdf" TargetMode="External"/>
  <Relationship Id="rId27" Type="http://schemas.openxmlformats.org/officeDocument/2006/relationships/hyperlink" Target="https://edtechbooks.org/italiano_avanzato/far_+_infinito" TargetMode="External"/>
  <Relationship Id="rId28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2026-06-14T17:18:57.647Z</dcterms:created>
  <dcterms:modified xsi:type="dcterms:W3CDTF">2026-06-14T17:18:57.647Z</dcterms:modified>
</cp:coreProperties>
</file>