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Week 8: Safety</w:t>
      </w:r>
    </w:p>
    <w:p>
      <w:pPr>
        <w:pStyle w:val="Heading2"/>
        <w:spacing w:lineRule="auto"/>
      </w:pPr>
      <w:r>
        <w:rPr/>
        <w:t xml:space="preserve">SAFETY</w:t>
      </w:r>
    </w:p>
    <w:p>
      <w:pPr>
        <w:pStyle w:val="Heading3"/>
        <w:spacing w:lineRule="auto"/>
      </w:pPr>
      <w:r>
        <w:rPr/>
        <w:t xml:space="preserve">PRINCIPLE DEFINTION</w:t>
      </w:r>
    </w:p>
    <w:p>
      <w:pPr>
        <w:spacing w:lineRule="auto"/>
      </w:pPr>
      <w:r>
        <w:rPr/>
        <w:t xml:space="preserve">You have the right to live, to be free and to feel safe. (UDHR 3)</w:t>
      </w:r>
    </w:p>
    <w:p>
      <w:pPr>
        <w:pStyle w:val="Heading3"/>
        <w:spacing w:lineRule="auto"/>
      </w:pPr>
      <w:r>
        <w:rPr/>
        <w:t xml:space="preserve">WELCOME THE CLASS</w:t>
      </w:r>
    </w:p>
    <w:p>
      <w:pPr>
        <w:numPr>
          <w:ilvl w:val="0"/>
          <w:numId w:val="1"/>
        </w:numPr>
        <w:spacing w:lineRule="auto"/>
      </w:pPr>
      <w:r>
        <w:rPr/>
        <w:t xml:space="preserve">Use the welcome time to get to know each other and have fun as a class.</w:t>
      </w:r>
    </w:p>
    <w:p>
      <w:pPr>
        <w:numPr>
          <w:ilvl w:val="0"/>
          <w:numId w:val="1"/>
        </w:numPr>
        <w:spacing w:lineRule="auto"/>
      </w:pPr>
      <w:r>
        <w:rPr/>
        <w:t xml:space="preserve">Choose a song or activity that all will enjoy doing together.</w:t>
      </w:r>
    </w:p>
    <w:p>
      <w:pPr>
        <w:spacing w:lineRule="auto"/>
      </w:pPr>
      <w:r>
        <w:rPr/>
      </w:r>
    </w:p>
    <w:p>
      <w:pPr>
        <w:pStyle w:val="Heading3"/>
        <w:spacing w:lineRule="auto"/>
      </w:pPr>
      <w:r>
        <w:rPr/>
        <w:t xml:space="preserve"> DISCUSSION</w:t>
      </w:r>
    </w:p>
    <w:p>
      <w:pPr>
        <w:numPr>
          <w:ilvl w:val="0"/>
          <w:numId w:val="2"/>
        </w:numPr>
        <w:spacing w:lineRule="auto"/>
      </w:pPr>
      <w:r>
        <w:rPr/>
        <w:t xml:space="preserve">Ask “Does anyone remember the classroom rules established during the first weeks of class?” </w:t>
      </w:r>
    </w:p>
    <w:p>
      <w:pPr>
        <w:numPr>
          <w:ilvl w:val="0"/>
          <w:numId w:val="2"/>
        </w:numPr>
        <w:spacing w:lineRule="auto"/>
      </w:pPr>
      <w:r>
        <w:rPr/>
        <w:t xml:space="preserve">Discuss the reasons why we have rules in the class, at home, on the soccer field, etc. </w:t>
      </w:r>
    </w:p>
    <w:p>
      <w:pPr>
        <w:numPr>
          <w:ilvl w:val="0"/>
          <w:numId w:val="2"/>
        </w:numPr>
        <w:spacing w:lineRule="auto"/>
      </w:pPr>
      <w:r>
        <w:rPr/>
        <w:t xml:space="preserve">How do you feel about rules? </w:t>
      </w:r>
    </w:p>
    <w:p>
      <w:pPr>
        <w:pStyle w:val="Heading3"/>
        <w:spacing w:lineRule="auto"/>
      </w:pPr>
      <w:r>
        <w:rPr/>
        <w:t xml:space="preserve">SHOW THIS IMAGE TO THE CLASS</w:t>
      </w:r>
    </w:p>
    <w:p>
      <w:pPr>
        <w:spacing w:lineRule="auto"/>
      </w:pPr>
      <w:r>
        <w:rPr/>
      </w:r>
    </w:p>
    <w:p>
      <w:pPr>
        <w:pStyle w:val="Heading3"/>
        <w:spacing w:lineRule="auto"/>
      </w:pPr>
      <w:r>
        <w:rPr/>
        <w:t xml:space="preserve">ASK QUESTIONS ABOUT THE IMAGE </w:t>
      </w:r>
    </w:p>
    <w:p>
      <w:pPr>
        <w:numPr>
          <w:ilvl w:val="0"/>
          <w:numId w:val="3"/>
        </w:numPr>
        <w:spacing w:lineRule="auto"/>
      </w:pPr>
      <w:r>
        <w:rPr/>
        <w:t xml:space="preserve">What do you see?</w:t>
      </w:r>
    </w:p>
    <w:p>
      <w:pPr>
        <w:numPr>
          <w:ilvl w:val="0"/>
          <w:numId w:val="3"/>
        </w:numPr>
        <w:spacing w:lineRule="auto"/>
      </w:pPr>
      <w:r>
        <w:rPr/>
        <w:t xml:space="preserve">What are the fireman and child feeling? </w:t>
      </w:r>
    </w:p>
    <w:p>
      <w:pPr>
        <w:numPr>
          <w:ilvl w:val="0"/>
          <w:numId w:val="3"/>
        </w:numPr>
        <w:spacing w:lineRule="auto"/>
      </w:pPr>
      <w:r>
        <w:rPr/>
        <w:t xml:space="preserve">How does this picture make you feel?</w:t>
      </w:r>
    </w:p>
    <w:p>
      <w:pPr>
        <w:numPr>
          <w:ilvl w:val="0"/>
          <w:numId w:val="3"/>
        </w:numPr>
        <w:spacing w:lineRule="auto"/>
      </w:pPr>
      <w:r>
        <w:rPr/>
        <w:t xml:space="preserve">Can you think of a time when you helped someone who was in danger? </w:t>
      </w:r>
    </w:p>
    <w:p>
      <w:pPr>
        <w:numPr>
          <w:ilvl w:val="0"/>
          <w:numId w:val="3"/>
        </w:numPr>
        <w:spacing w:lineRule="auto"/>
      </w:pPr>
      <w:r>
        <w:rPr/>
        <w:t xml:space="preserve">Can you think of a time when you did not feel safe? </w:t>
      </w:r>
    </w:p>
    <w:p>
      <w:pPr>
        <w:pStyle w:val="Heading3"/>
        <w:spacing w:lineRule="auto"/>
      </w:pPr>
      <w:r>
        <w:rPr/>
        <w:t xml:space="preserve">SHOW THIS IMAGE TO THE CLASS</w:t>
      </w:r>
    </w:p>
    <w:p>
      <w:pPr>
        <w:pStyle w:val="Heading3"/>
        <w:spacing w:lineRule="auto"/>
      </w:pPr>
      <w:r>
        <w:rPr/>
      </w:r>
    </w:p>
    <w:p>
      <w:pPr>
        <w:pStyle w:val="Heading3"/>
        <w:spacing w:lineRule="auto"/>
      </w:pPr>
      <w:r>
        <w:rPr/>
        <w:t xml:space="preserve">ASK QUESTIONS ABOUT THE IMAGE </w:t>
      </w:r>
    </w:p>
    <w:p>
      <w:pPr>
        <w:numPr>
          <w:ilvl w:val="0"/>
          <w:numId w:val="4"/>
        </w:numPr>
        <w:spacing w:lineRule="auto"/>
      </w:pPr>
      <w:r>
        <w:rPr/>
        <w:t xml:space="preserve">What do you see in this picture? </w:t>
      </w:r>
    </w:p>
    <w:p>
      <w:pPr>
        <w:numPr>
          <w:ilvl w:val="0"/>
          <w:numId w:val="4"/>
        </w:numPr>
        <w:spacing w:lineRule="auto"/>
      </w:pPr>
      <w:r>
        <w:rPr/>
        <w:t xml:space="preserve">How is safety different for men than it is for women? </w:t>
      </w:r>
    </w:p>
    <w:p>
      <w:pPr>
        <w:numPr>
          <w:ilvl w:val="0"/>
          <w:numId w:val="4"/>
        </w:numPr>
        <w:spacing w:lineRule="auto"/>
      </w:pPr>
      <w:r>
        <w:rPr/>
        <w:t xml:space="preserve">What safety problems do you see in your community? </w:t>
      </w:r>
    </w:p>
    <w:p>
      <w:pPr>
        <w:numPr>
          <w:ilvl w:val="0"/>
          <w:numId w:val="4"/>
        </w:numPr>
        <w:spacing w:lineRule="auto"/>
      </w:pPr>
      <w:r>
        <w:rPr/>
        <w:t xml:space="preserve">Abuse can be hitting, violence, or forcing a person to do something they don’t want to. What kinds of abuse can occur in the workplace or school? </w:t>
      </w:r>
    </w:p>
    <w:p>
      <w:pPr>
        <w:numPr>
          <w:ilvl w:val="0"/>
          <w:numId w:val="4"/>
        </w:numPr>
        <w:spacing w:lineRule="auto"/>
      </w:pPr>
      <w:r>
        <w:rPr/>
        <w:t xml:space="preserve">What can make a person feel unsafe at home? </w:t>
      </w:r>
    </w:p>
    <w:p>
      <w:pPr>
        <w:numPr>
          <w:ilvl w:val="0"/>
          <w:numId w:val="4"/>
        </w:numPr>
        <w:spacing w:lineRule="auto"/>
      </w:pPr>
      <w:r>
        <w:rPr/>
        <w:t xml:space="preserve">What can you do if you’re experiencing abuse at home, work, or school? </w:t>
      </w:r>
    </w:p>
    <w:p>
      <w:pPr>
        <w:numPr>
          <w:ilvl w:val="0"/>
          <w:numId w:val="4"/>
        </w:numPr>
        <w:spacing w:lineRule="auto"/>
      </w:pPr>
      <w:r>
        <w:rPr/>
        <w:t xml:space="preserve">How can we help each other feel safe? </w:t>
      </w:r>
    </w:p>
    <w:p>
      <w:pPr>
        <w:numPr>
          <w:ilvl w:val="0"/>
          <w:numId w:val="4"/>
        </w:numPr>
        <w:spacing w:lineRule="auto"/>
      </w:pPr>
      <w:r>
        <w:rPr/>
        <w:t xml:space="preserve">Why is it important to feel safe? </w:t>
      </w:r>
    </w:p>
    <w:p>
      <w:pPr>
        <w:pStyle w:val="Heading3"/>
        <w:spacing w:lineRule="auto"/>
      </w:pPr>
      <w:r>
        <w:rPr/>
        <w:t xml:space="preserve">BIG IDEAS</w:t>
      </w:r>
    </w:p>
    <w:p>
      <w:pPr>
        <w:spacing w:lineRule="auto"/>
      </w:pPr>
      <w:r>
        <w:rPr/>
        <w:t xml:space="preserve">MAKE SURE LEARNERS UNDERSTAND THE MAIN IDEAS</w:t>
      </w:r>
    </w:p>
    <w:p>
      <w:pPr>
        <w:numPr>
          <w:ilvl w:val="0"/>
          <w:numId w:val="5"/>
        </w:numPr>
        <w:spacing w:lineRule="auto"/>
      </w:pPr>
      <w:r>
        <w:rPr/>
        <w:t xml:space="preserve">Rules and laws should keep us safe and promote human dignity. (UDHR Preamble, UDHR 3, CRC 19, CRC 34, CRC 39)</w:t>
      </w:r>
    </w:p>
    <w:p>
      <w:pPr>
        <w:numPr>
          <w:ilvl w:val="0"/>
          <w:numId w:val="5"/>
        </w:numPr>
        <w:spacing w:lineRule="auto"/>
      </w:pPr>
      <w:r>
        <w:rPr/>
        <w:t xml:space="preserve">You have the right to be protected from being hurt or mistreated in body or mind. (CRC 19) All people should feel safe and loved at home. (CRC, Preamble)</w:t>
      </w:r>
    </w:p>
    <w:p>
      <w:pPr>
        <w:numPr>
          <w:ilvl w:val="0"/>
          <w:numId w:val="5"/>
        </w:numPr>
        <w:spacing w:lineRule="auto"/>
      </w:pPr>
      <w:r>
        <w:rPr/>
        <w:t xml:space="preserve">Abuse can be hitting, violence, or forcing a person to do something they do not want to do. (CRC 19, CRC 34)</w:t>
      </w:r>
    </w:p>
    <w:p>
      <w:pPr>
        <w:numPr>
          <w:ilvl w:val="0"/>
          <w:numId w:val="5"/>
        </w:numPr>
        <w:spacing w:lineRule="auto"/>
      </w:pPr>
      <w:r>
        <w:rPr/>
        <w:t xml:space="preserve">Emotional abuse is a pattern of using mean or bullying behaviors that wear down a person’s self-esteem over time. (CRC 19)</w:t>
      </w:r>
    </w:p>
    <w:p>
      <w:pPr>
        <w:numPr>
          <w:ilvl w:val="0"/>
          <w:numId w:val="5"/>
        </w:numPr>
        <w:spacing w:lineRule="auto"/>
      </w:pPr>
      <w:r>
        <w:rPr/>
        <w:t xml:space="preserve">No one has the right to hurt others. Communities can help protect people from abuse. You have the right to help if you have been hurt, neglected or badly treated. There are people who can help if you or someone you know has suffered abuse. (CRC 39)</w:t>
      </w:r>
    </w:p>
    <w:p>
      <w:pPr>
        <w:spacing w:lineRule="auto"/>
      </w:pPr>
      <w:r>
        <w:rPr/>
      </w:r>
    </w:p>
    <w:p>
      <w:pPr>
        <w:pStyle w:val="Heading3"/>
        <w:spacing w:lineRule="auto"/>
      </w:pPr>
      <w:r>
        <w:rPr/>
        <w:t xml:space="preserve"> MAKE INDIVIDUAL GOALS </w:t>
      </w:r>
    </w:p>
    <w:p>
      <w:pPr>
        <w:numPr>
          <w:ilvl w:val="0"/>
          <w:numId w:val="6"/>
        </w:numPr>
        <w:spacing w:lineRule="auto"/>
      </w:pPr>
      <w:r>
        <w:rPr/>
        <w:t xml:space="preserve">Where can you go if you need help?</w:t>
      </w:r>
    </w:p>
    <w:p>
      <w:pPr>
        <w:numPr>
          <w:ilvl w:val="0"/>
          <w:numId w:val="6"/>
        </w:numPr>
        <w:spacing w:lineRule="auto"/>
      </w:pPr>
      <w:r>
        <w:rPr/>
        <w:t xml:space="preserve">As a class discuss places and people to go to for help. </w:t>
      </w:r>
    </w:p>
    <w:p>
      <w:pPr>
        <w:numPr>
          <w:ilvl w:val="0"/>
          <w:numId w:val="6"/>
        </w:numPr>
        <w:spacing w:lineRule="auto"/>
      </w:pPr>
      <w:r>
        <w:rPr/>
        <w:t xml:space="preserve">Think of one of the safety problems you talked about in your community. Suggest one solution for it. </w:t>
      </w:r>
    </w:p>
    <w:p>
      <w:pPr>
        <w:numPr>
          <w:ilvl w:val="0"/>
          <w:numId w:val="6"/>
        </w:numPr>
        <w:spacing w:lineRule="auto"/>
      </w:pPr>
      <w:r>
        <w:rPr/>
        <w:t xml:space="preserve">Write down something specific that students will work on before the next class.</w:t>
      </w:r>
    </w:p>
    <w:p>
      <w:pPr>
        <w:spacing w:lineRule="auto"/>
      </w:pPr>
      <w:r>
        <w:rPr/>
      </w:r>
    </w:p>
    <w:p>
      <w:pPr>
        <w:pStyle w:val="Heading3"/>
        <w:spacing w:lineRule="auto"/>
      </w:pPr>
      <w:r>
        <w:rPr/>
        <w:t xml:space="preserve"> UNDERSTANDING AND TEACHING THE PRINCIPLE</w:t>
      </w:r>
    </w:p>
    <w:p>
      <w:pPr>
        <w:numPr>
          <w:ilvl w:val="0"/>
          <w:numId w:val="7"/>
        </w:numPr>
        <w:spacing w:lineRule="auto"/>
      </w:pPr>
      <w:r>
        <w:rPr/>
        <w:t xml:space="preserve">What did you learn today?</w:t>
      </w:r>
    </w:p>
    <w:p>
      <w:pPr>
        <w:numPr>
          <w:ilvl w:val="0"/>
          <w:numId w:val="7"/>
        </w:numPr>
        <w:spacing w:lineRule="auto"/>
      </w:pPr>
      <w:r>
        <w:rPr/>
        <w:t xml:space="preserve">How have you changed or how would you like to change based on what you have learned?</w:t>
      </w:r>
    </w:p>
    <w:p>
      <w:pPr>
        <w:numPr>
          <w:ilvl w:val="0"/>
          <w:numId w:val="7"/>
        </w:numPr>
        <w:spacing w:lineRule="auto"/>
      </w:pPr>
      <w:r>
        <w:rPr/>
        <w:t xml:space="preserve">What would you want to share with your friends, family, and other community members based on what you learned?</w:t>
      </w:r>
    </w:p>
    <w:p>
      <w:pPr>
        <w:spacing w:lineRule="auto"/>
      </w:pPr>
      <w:r>
        <w:rPr/>
        <w:t xml:space="preserve">Read this online at </w:t>
      </w:r>
      <w:hyperlink r:id="rId6">
        <w:r>
          <w:rPr>
            <w:rStyle w:val="Hyperlink"/>
          </w:rPr>
          <w:t xml:space="preserve">https://edtechbooks.org/human_dignity/week_8_safety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human_dignity/week_8_safety"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2025-06-17T00:00:13.142Z</dcterms:created>
  <dcterms:modified xsi:type="dcterms:W3CDTF">2025-06-17T00:00:13.142Z</dcterms:modified>
</cp:coreProperties>
</file>